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247540" w:rsidRPr="00373818" w14:paraId="5497969D" w14:textId="77777777" w:rsidTr="00B33AA6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E1585D" w14:textId="77777777" w:rsidR="00247540" w:rsidRPr="00373818" w:rsidRDefault="00247540" w:rsidP="00B33AA6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373818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D554" w14:textId="77777777" w:rsidR="00247540" w:rsidRPr="00373818" w:rsidRDefault="00247540" w:rsidP="00B33AA6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373818">
              <w:rPr>
                <w:rFonts w:ascii="Calibri" w:hAnsi="Calibri" w:cs="Calibri"/>
                <w:b/>
                <w:bCs/>
                <w:sz w:val="21"/>
                <w:szCs w:val="21"/>
                <w:lang w:val="fr-FR"/>
              </w:rPr>
              <w:t>N°</w:t>
            </w:r>
            <w:r w:rsidRPr="00373818">
              <w:rPr>
                <w:rFonts w:ascii="Calibri" w:hAnsi="Calibri" w:cs="Calibri"/>
                <w:sz w:val="21"/>
                <w:szCs w:val="21"/>
                <w:lang w:val="fr-FR"/>
              </w:rPr>
              <w:t>……………</w:t>
            </w:r>
          </w:p>
          <w:p w14:paraId="298FE6F0" w14:textId="77777777" w:rsidR="00247540" w:rsidRPr="00373818" w:rsidRDefault="00247540" w:rsidP="00B33AA6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14:paraId="109B3C7D" w14:textId="0A2C4797" w:rsidR="00247540" w:rsidRPr="00373818" w:rsidRDefault="00247540" w:rsidP="00B33AA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373818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Arrêté portant attribution (ou maintien) des prestations en espèces après épuisement des droits à maladie ordinaire (agent CNRACL)</w:t>
            </w:r>
          </w:p>
          <w:p w14:paraId="00F948E3" w14:textId="77777777" w:rsidR="00410A05" w:rsidRDefault="00410A05" w:rsidP="00410A0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766DEAE1" w14:textId="77777777" w:rsidR="00410A05" w:rsidRDefault="00410A05" w:rsidP="00410A0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4F24DF4E" w14:textId="77777777" w:rsidR="00247540" w:rsidRPr="00373818" w:rsidRDefault="00247540" w:rsidP="00247540">
            <w:pPr>
              <w:tabs>
                <w:tab w:val="right" w:leader="dot" w:pos="5500"/>
              </w:tabs>
              <w:rPr>
                <w:rFonts w:ascii="Calibri" w:hAnsi="Calibri" w:cs="Calibri"/>
                <w:sz w:val="21"/>
                <w:szCs w:val="21"/>
                <w:lang w:val="fr-FR"/>
              </w:rPr>
            </w:pPr>
          </w:p>
        </w:tc>
      </w:tr>
    </w:tbl>
    <w:p w14:paraId="5679F8B9" w14:textId="77777777" w:rsidR="00247540" w:rsidRPr="00373818" w:rsidRDefault="00247540" w:rsidP="00247540">
      <w:pPr>
        <w:jc w:val="both"/>
        <w:rPr>
          <w:rFonts w:asciiTheme="minorHAnsi" w:hAnsiTheme="minorHAnsi" w:cstheme="minorHAnsi"/>
          <w:sz w:val="21"/>
          <w:szCs w:val="21"/>
          <w:lang w:val="fr-FR"/>
        </w:rPr>
      </w:pPr>
    </w:p>
    <w:p w14:paraId="7C6B80EB" w14:textId="73195911" w:rsidR="00143794" w:rsidRPr="00373818" w:rsidRDefault="00373818" w:rsidP="00247540">
      <w:pPr>
        <w:tabs>
          <w:tab w:val="left" w:leader="underscore" w:pos="7056"/>
        </w:tabs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Le Maire, (Le Président) de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ab/>
        <w:t>,</w:t>
      </w:r>
    </w:p>
    <w:p w14:paraId="2E7AD76A" w14:textId="77777777" w:rsidR="00247540" w:rsidRPr="00373818" w:rsidRDefault="00247540" w:rsidP="00247540">
      <w:pPr>
        <w:tabs>
          <w:tab w:val="left" w:leader="underscore" w:pos="7056"/>
        </w:tabs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564C3CA" w14:textId="461642E6" w:rsidR="00247540" w:rsidRPr="00373818" w:rsidRDefault="00247540" w:rsidP="00247540">
      <w:pPr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  <w:t>Vu</w:t>
      </w:r>
      <w:r w:rsidR="00373818" w:rsidRPr="00373818"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  <w:t xml:space="preserve"> le Code Général des collectivités territoriales ;</w:t>
      </w:r>
    </w:p>
    <w:p w14:paraId="5F115129" w14:textId="36638968" w:rsidR="00247540" w:rsidRPr="00373818" w:rsidRDefault="00247540" w:rsidP="00247540">
      <w:pPr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</w:pPr>
    </w:p>
    <w:p w14:paraId="63A10E44" w14:textId="58121C74" w:rsidR="00247540" w:rsidRPr="00373818" w:rsidRDefault="00247540" w:rsidP="00247540">
      <w:pPr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  <w:t>Vu le Code général de la Fonction Publique ;</w:t>
      </w:r>
    </w:p>
    <w:p w14:paraId="49DA7B29" w14:textId="77777777" w:rsidR="00247540" w:rsidRPr="00373818" w:rsidRDefault="00247540" w:rsidP="00247540">
      <w:pPr>
        <w:textAlignment w:val="baseline"/>
        <w:rPr>
          <w:rFonts w:asciiTheme="minorHAnsi" w:eastAsia="Times New Roman" w:hAnsiTheme="minorHAnsi" w:cstheme="minorHAnsi"/>
          <w:color w:val="000000"/>
          <w:spacing w:val="4"/>
          <w:sz w:val="21"/>
          <w:szCs w:val="21"/>
          <w:lang w:val="fr-FR"/>
        </w:rPr>
      </w:pPr>
    </w:p>
    <w:p w14:paraId="0F557191" w14:textId="694B4568" w:rsidR="00143794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Vu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le décret N° 60-58 du 11 janvier 1960 modifié, relatif au régime de sécurité sociale des agents permanents des départements, des communes et de leurs établissements publics n’ayant pas le caractère industriel et commercial ;</w:t>
      </w:r>
    </w:p>
    <w:p w14:paraId="07B29D8C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5BF28351" w14:textId="4FC2DB4F" w:rsidR="00143794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Vu le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décret N° 86-68 du 13 janvier 1986 modifié, relatif aux dispositions de détachement, hors cadres, de disponibilité et de congé parental des fonctionnaires territoriaux ;</w:t>
      </w:r>
    </w:p>
    <w:p w14:paraId="01BD9684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01A4AABF" w14:textId="7A2FEF7B" w:rsidR="00143794" w:rsidRPr="00D161D3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lang w:val="fr-FR"/>
        </w:rPr>
      </w:pPr>
      <w:r w:rsidRPr="00D161D3"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lang w:val="fr-FR"/>
        </w:rPr>
        <w:t>(</w:t>
      </w:r>
      <w:proofErr w:type="gramStart"/>
      <w:r w:rsidRPr="00D161D3"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lang w:val="fr-FR"/>
        </w:rPr>
        <w:t>le</w:t>
      </w:r>
      <w:proofErr w:type="gramEnd"/>
      <w:r w:rsidRPr="00D161D3"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lang w:val="fr-FR"/>
        </w:rPr>
        <w:t xml:space="preserve"> cas échéant) Vu</w:t>
      </w:r>
      <w:r w:rsidR="00373818" w:rsidRPr="00D161D3">
        <w:rPr>
          <w:rFonts w:asciiTheme="minorHAnsi" w:eastAsia="Times New Roman" w:hAnsiTheme="minorHAnsi" w:cstheme="minorHAnsi"/>
          <w:i/>
          <w:iCs/>
          <w:color w:val="000000"/>
          <w:sz w:val="21"/>
          <w:szCs w:val="21"/>
          <w:lang w:val="fr-FR"/>
        </w:rPr>
        <w:t xml:space="preserve"> le décret n° 91-298 du 20 mars 1991 portant dispositions statutaires applicables aux fonctionnaires territoriaux nommés dans des emplois permanents à temps non complet ;</w:t>
      </w:r>
    </w:p>
    <w:p w14:paraId="1419FBB1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6C3DAC35" w14:textId="6CD76A7B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Vu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mon arrêté en date du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plaçant M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……………………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(grade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 emploi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), en disponibilité d’office </w:t>
      </w:r>
      <w:r w:rsidR="00D161D3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pour inaptitude physique temporaire 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du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…………… 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au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 ;</w:t>
      </w:r>
    </w:p>
    <w:p w14:paraId="652D1BBB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33B34943" w14:textId="5A806434" w:rsidR="00143794" w:rsidRPr="00373818" w:rsidRDefault="00373818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V</w:t>
      </w:r>
      <w:r w:rsidR="00F377BD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u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l'avis de la </w:t>
      </w:r>
      <w:r w:rsidR="00247540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Caisse Primaire d’Assurance Maladie de la Charente ;</w:t>
      </w:r>
    </w:p>
    <w:p w14:paraId="0189EBCE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000E5507" w14:textId="21995CA3" w:rsidR="00143794" w:rsidRPr="00373818" w:rsidRDefault="00373818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- Considérant que M</w:t>
      </w:r>
      <w:r w:rsidR="00247540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……………………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ne perçoit plus de rémunération ;</w:t>
      </w:r>
    </w:p>
    <w:p w14:paraId="1383A81E" w14:textId="77777777" w:rsidR="00247540" w:rsidRPr="00373818" w:rsidRDefault="00247540" w:rsidP="00247540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40E09E2C" w14:textId="18699CC0" w:rsidR="00143794" w:rsidRPr="00373818" w:rsidRDefault="00247540" w:rsidP="00247540">
      <w:pPr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fr-FR"/>
        </w:rPr>
        <w:t>ARRETE</w:t>
      </w:r>
    </w:p>
    <w:p w14:paraId="5CB714D4" w14:textId="77777777" w:rsidR="00247540" w:rsidRPr="00373818" w:rsidRDefault="00247540" w:rsidP="00326226">
      <w:pPr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fr-FR"/>
        </w:rPr>
      </w:pPr>
    </w:p>
    <w:p w14:paraId="7A5B0097" w14:textId="7D769A77" w:rsidR="00143794" w:rsidRPr="00373818" w:rsidRDefault="00373818" w:rsidP="00326226">
      <w:pPr>
        <w:ind w:left="1418" w:hanging="1418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b/>
          <w:color w:val="000000"/>
          <w:sz w:val="21"/>
          <w:szCs w:val="21"/>
          <w:u w:val="single"/>
          <w:lang w:val="fr-FR"/>
        </w:rPr>
        <w:t>ARTICLE 1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:</w:t>
      </w:r>
      <w:r w:rsidR="00247540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ab/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M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……………………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, 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……………………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(grade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 emploi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), placé(e) en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disponibilité d’office du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…………………… 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au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……………………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 percevra au cours de cette période les prestations en espèces prévues par l’article 4, paragraphe 1, du décret N° 60-58 du 11 Janvier 1960.</w:t>
      </w:r>
    </w:p>
    <w:p w14:paraId="4A10C556" w14:textId="77777777" w:rsidR="00326226" w:rsidRPr="00373818" w:rsidRDefault="00326226" w:rsidP="00326226">
      <w:pPr>
        <w:ind w:left="1418" w:hanging="1418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4DA9F3F" w14:textId="610970D3" w:rsidR="00326226" w:rsidRPr="00373818" w:rsidRDefault="00373818" w:rsidP="00326226">
      <w:pPr>
        <w:ind w:left="1418" w:hanging="1418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b/>
          <w:color w:val="000000"/>
          <w:spacing w:val="1"/>
          <w:sz w:val="21"/>
          <w:szCs w:val="21"/>
          <w:u w:val="single"/>
          <w:lang w:val="fr-FR"/>
        </w:rPr>
        <w:t>ARTICLE 2</w:t>
      </w:r>
      <w:r w:rsidRPr="00373818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 :</w:t>
      </w:r>
      <w:r w:rsidR="00326226" w:rsidRPr="00373818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ab/>
        <w:t xml:space="preserve">L’intéressé percevra durant cette période, soit du 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…………………… au …………………… des indemnités journalières (prestations en espèces) correspondant à la moitié du TIB + NBI + R</w:t>
      </w:r>
      <w:r w:rsidR="00D161D3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I</w:t>
      </w:r>
      <w:r w:rsidR="00326226" w:rsidRPr="00373818">
        <w:rPr>
          <w:rStyle w:val="Appeldenotedefin"/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endnoteReference w:id="1"/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et la totalité du</w:t>
      </w:r>
      <w:r w:rsidR="00D161D3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supplément familial de traitement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.</w:t>
      </w:r>
    </w:p>
    <w:p w14:paraId="0FED1DC2" w14:textId="77777777" w:rsidR="00326226" w:rsidRPr="00373818" w:rsidRDefault="00326226" w:rsidP="00247540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4DA2D46" w14:textId="77777777" w:rsidR="00143794" w:rsidRDefault="00326226" w:rsidP="00A63A6E">
      <w:pPr>
        <w:ind w:left="1418"/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Ces indemnités</w:t>
      </w:r>
      <w:r w:rsidR="00373818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sont versées mensuellement et sont assujetties à la contribution pour le remboursement de la dette sociale et à la contribution sociale généralisée.</w:t>
      </w:r>
    </w:p>
    <w:p w14:paraId="5FA72F36" w14:textId="77777777" w:rsidR="00A63A6E" w:rsidRDefault="00A63A6E" w:rsidP="00A63A6E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186C9426" w14:textId="12A85A91" w:rsidR="00A63A6E" w:rsidRPr="00A63A6E" w:rsidRDefault="00A63A6E" w:rsidP="00A63A6E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sectPr w:rsidR="00A63A6E" w:rsidRPr="00A63A6E">
          <w:headerReference w:type="default" r:id="rId8"/>
          <w:pgSz w:w="11904" w:h="16843"/>
          <w:pgMar w:top="580" w:right="1408" w:bottom="1087" w:left="1416" w:header="720" w:footer="720" w:gutter="0"/>
          <w:cols w:space="720"/>
        </w:sectPr>
      </w:pPr>
    </w:p>
    <w:p w14:paraId="187C2277" w14:textId="0AA029EA" w:rsidR="00143794" w:rsidRPr="00A63A6E" w:rsidRDefault="00373818" w:rsidP="00A63A6E">
      <w:pPr>
        <w:spacing w:line="257" w:lineRule="exact"/>
        <w:ind w:left="1418" w:hanging="1440"/>
        <w:textAlignment w:val="baseline"/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b/>
          <w:color w:val="000000"/>
          <w:sz w:val="21"/>
          <w:szCs w:val="21"/>
          <w:u w:val="single"/>
          <w:lang w:val="fr-FR"/>
        </w:rPr>
        <w:t>ARTICLE 3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: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ab/>
      </w:r>
      <w:r w:rsidR="00326226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Le Secrétaire Général (ou </w:t>
      </w:r>
      <w:r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>Le Directeur Général des services</w:t>
      </w:r>
      <w:r w:rsidR="00326226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>)</w:t>
      </w:r>
      <w:r w:rsidR="00D161D3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 e</w:t>
      </w:r>
      <w:r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>st chargé de l'exécution du présent arrêté qui sera</w:t>
      </w:r>
      <w:r w:rsidR="00D161D3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 n</w:t>
      </w:r>
      <w:r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 xml:space="preserve">otifié à </w:t>
      </w:r>
      <w:r w:rsidR="00326226" w:rsidRPr="00A63A6E">
        <w:rPr>
          <w:rFonts w:asciiTheme="minorHAnsi" w:eastAsia="Times New Roman" w:hAnsiTheme="minorHAnsi" w:cstheme="minorHAnsi"/>
          <w:color w:val="000000"/>
          <w:spacing w:val="1"/>
          <w:sz w:val="21"/>
          <w:szCs w:val="21"/>
          <w:lang w:val="fr-FR"/>
        </w:rPr>
        <w:t>l’agent.</w:t>
      </w:r>
    </w:p>
    <w:p w14:paraId="6D42EC98" w14:textId="77777777" w:rsidR="00143794" w:rsidRPr="00373818" w:rsidRDefault="00373818">
      <w:pPr>
        <w:spacing w:before="272" w:line="249" w:lineRule="exact"/>
        <w:ind w:left="1440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u w:val="single"/>
          <w:lang w:val="fr-FR"/>
        </w:rPr>
        <w:t>Ampliation du présent arrêté sera adressée à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:</w:t>
      </w:r>
    </w:p>
    <w:p w14:paraId="3B7B7A5B" w14:textId="2528C349" w:rsidR="00143794" w:rsidRPr="00373818" w:rsidRDefault="00373818">
      <w:pPr>
        <w:spacing w:before="11" w:line="246" w:lineRule="exact"/>
        <w:ind w:left="1440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- Monsieur le Président du Centre de Gestion</w:t>
      </w:r>
      <w:r w:rsidR="00326226"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 xml:space="preserve"> de la Charente</w:t>
      </w: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,</w:t>
      </w:r>
    </w:p>
    <w:p w14:paraId="0B11C7B5" w14:textId="77777777" w:rsidR="00143794" w:rsidRPr="00373818" w:rsidRDefault="00373818">
      <w:pPr>
        <w:spacing w:before="13" w:line="246" w:lineRule="exact"/>
        <w:ind w:left="1440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- Monsieur le Comptable de la Collectivité,</w:t>
      </w:r>
    </w:p>
    <w:p w14:paraId="44272BA4" w14:textId="77777777" w:rsidR="00143794" w:rsidRPr="00373818" w:rsidRDefault="00373818">
      <w:pPr>
        <w:spacing w:before="13" w:line="246" w:lineRule="exact"/>
        <w:ind w:left="1440"/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  <w:r w:rsidRPr="00373818"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  <w:t>- Monsieur le Directeur de la CPAM dont relève l’agent.</w:t>
      </w:r>
    </w:p>
    <w:p w14:paraId="37A2D418" w14:textId="77777777" w:rsidR="00D161D3" w:rsidRPr="00D161D3" w:rsidRDefault="00D161D3" w:rsidP="00D161D3">
      <w:pPr>
        <w:tabs>
          <w:tab w:val="left" w:pos="54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7CAF6373" w14:textId="77777777" w:rsidR="00D161D3" w:rsidRPr="00D161D3" w:rsidRDefault="00D161D3" w:rsidP="00D161D3">
      <w:pPr>
        <w:tabs>
          <w:tab w:val="left" w:pos="450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  <w:r w:rsidRPr="00D161D3">
        <w:rPr>
          <w:rFonts w:ascii="Calibri" w:eastAsia="Times New Roman" w:hAnsi="Calibri" w:cs="Calibri"/>
          <w:sz w:val="21"/>
          <w:szCs w:val="21"/>
          <w:lang w:val="fr-FR" w:eastAsia="fr-FR"/>
        </w:rPr>
        <w:tab/>
        <w:t>Fait à………………………,</w:t>
      </w:r>
    </w:p>
    <w:p w14:paraId="6F871E99" w14:textId="77777777" w:rsidR="00D161D3" w:rsidRPr="00D161D3" w:rsidRDefault="00D161D3" w:rsidP="00D161D3">
      <w:pPr>
        <w:tabs>
          <w:tab w:val="left" w:pos="450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  <w:r w:rsidRPr="00D161D3">
        <w:rPr>
          <w:rFonts w:ascii="Calibri" w:eastAsia="Times New Roman" w:hAnsi="Calibri" w:cs="Calibri"/>
          <w:sz w:val="21"/>
          <w:szCs w:val="21"/>
          <w:lang w:val="fr-FR" w:eastAsia="fr-FR"/>
        </w:rPr>
        <w:tab/>
      </w:r>
      <w:proofErr w:type="gramStart"/>
      <w:r w:rsidRPr="00D161D3">
        <w:rPr>
          <w:rFonts w:ascii="Calibri" w:eastAsia="Times New Roman" w:hAnsi="Calibri" w:cs="Calibri"/>
          <w:sz w:val="21"/>
          <w:szCs w:val="21"/>
          <w:lang w:val="fr-FR" w:eastAsia="fr-FR"/>
        </w:rPr>
        <w:t>le</w:t>
      </w:r>
      <w:proofErr w:type="gramEnd"/>
      <w:r w:rsidRPr="00D161D3">
        <w:rPr>
          <w:rFonts w:ascii="Calibri" w:eastAsia="Times New Roman" w:hAnsi="Calibri" w:cs="Calibri"/>
          <w:sz w:val="21"/>
          <w:szCs w:val="21"/>
          <w:lang w:val="fr-FR" w:eastAsia="fr-FR"/>
        </w:rPr>
        <w:t>……………………………</w:t>
      </w:r>
    </w:p>
    <w:p w14:paraId="2DADBC1C" w14:textId="77777777" w:rsidR="00D161D3" w:rsidRPr="00D161D3" w:rsidRDefault="00D161D3" w:rsidP="00D161D3">
      <w:pPr>
        <w:tabs>
          <w:tab w:val="left" w:pos="450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u w:val="single"/>
          <w:lang w:val="fr-FR" w:eastAsia="fr-FR"/>
        </w:rPr>
      </w:pPr>
      <w:r w:rsidRPr="00D161D3">
        <w:rPr>
          <w:rFonts w:ascii="Calibri" w:eastAsia="Times New Roman" w:hAnsi="Calibri" w:cs="Calibri"/>
          <w:sz w:val="21"/>
          <w:szCs w:val="21"/>
          <w:lang w:val="fr-FR" w:eastAsia="fr-FR"/>
        </w:rPr>
        <w:tab/>
      </w:r>
      <w:r w:rsidRPr="00D161D3">
        <w:rPr>
          <w:rFonts w:ascii="Calibri" w:eastAsia="Times New Roman" w:hAnsi="Calibri" w:cs="Calibri"/>
          <w:sz w:val="21"/>
          <w:szCs w:val="21"/>
          <w:u w:val="single"/>
          <w:lang w:val="fr-FR" w:eastAsia="fr-FR"/>
        </w:rPr>
        <w:t>Prénom, Nom et qualité du signataire</w:t>
      </w:r>
    </w:p>
    <w:p w14:paraId="7D1640A1" w14:textId="77777777" w:rsidR="00D161D3" w:rsidRPr="00D161D3" w:rsidRDefault="00D161D3" w:rsidP="00D161D3">
      <w:pPr>
        <w:tabs>
          <w:tab w:val="left" w:pos="450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D161D3" w:rsidRPr="00D161D3" w14:paraId="4C2EA58D" w14:textId="77777777" w:rsidTr="001903E5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9BA651C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Le Maire (</w:t>
            </w:r>
            <w:r w:rsidRPr="00D161D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fr-FR" w:eastAsia="fr-FR"/>
              </w:rPr>
              <w:t>ou le Président</w:t>
            </w: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),</w:t>
            </w:r>
          </w:p>
          <w:p w14:paraId="5EC5D07E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- certifie sous sa responsabilité le caractère exécutoire de cet acte,</w:t>
            </w:r>
          </w:p>
          <w:p w14:paraId="65DC4C23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4F61B6CD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 xml:space="preserve">Ce recours peut être déposé sur l’application informatique « Télérecours citoyens », accessible par le site : </w:t>
            </w:r>
            <w:hyperlink r:id="rId9" w:history="1">
              <w:r w:rsidRPr="00D161D3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val="fr-FR" w:eastAsia="fr-FR"/>
                </w:rPr>
                <w:t>www.telerecours.fr</w:t>
              </w:r>
            </w:hyperlink>
          </w:p>
          <w:p w14:paraId="72AEB960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  <w:p w14:paraId="340A8F16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Notifié le ………………………</w:t>
            </w:r>
            <w:proofErr w:type="gramStart"/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…….</w:t>
            </w:r>
            <w:proofErr w:type="gramEnd"/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.</w:t>
            </w:r>
          </w:p>
          <w:p w14:paraId="14201889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  <w:p w14:paraId="2E59F592" w14:textId="77777777" w:rsidR="00D161D3" w:rsidRPr="00D161D3" w:rsidRDefault="00D161D3" w:rsidP="00D161D3">
            <w:pPr>
              <w:autoSpaceDE w:val="0"/>
              <w:autoSpaceDN w:val="0"/>
              <w:jc w:val="both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  <w:r w:rsidRPr="00D161D3">
              <w:rPr>
                <w:rFonts w:ascii="Calibri" w:eastAsia="Times New Roman" w:hAnsi="Calibri" w:cs="Calibri"/>
                <w:sz w:val="18"/>
                <w:szCs w:val="18"/>
                <w:u w:val="single"/>
                <w:lang w:val="fr-FR" w:eastAsia="fr-FR"/>
              </w:rPr>
              <w:t>Signature de l’agent</w:t>
            </w:r>
            <w:r w:rsidRPr="00D161D3"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 :</w:t>
            </w:r>
          </w:p>
        </w:tc>
      </w:tr>
    </w:tbl>
    <w:p w14:paraId="3491DEF3" w14:textId="77777777" w:rsidR="00D161D3" w:rsidRPr="00D161D3" w:rsidRDefault="00D161D3" w:rsidP="00D161D3">
      <w:pPr>
        <w:tabs>
          <w:tab w:val="left" w:pos="1560"/>
        </w:tabs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5EAFC6EB" w14:textId="186F0834" w:rsidR="0042002B" w:rsidRPr="00373818" w:rsidRDefault="0042002B" w:rsidP="0042002B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69A7CC4" w14:textId="1FB16F27" w:rsidR="0042002B" w:rsidRPr="00373818" w:rsidRDefault="0042002B" w:rsidP="0042002B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p w14:paraId="7502000F" w14:textId="77777777" w:rsidR="0042002B" w:rsidRPr="00373818" w:rsidRDefault="0042002B" w:rsidP="0042002B">
      <w:pPr>
        <w:textAlignment w:val="baseline"/>
        <w:rPr>
          <w:rFonts w:asciiTheme="minorHAnsi" w:eastAsia="Times New Roman" w:hAnsiTheme="minorHAnsi" w:cstheme="minorHAnsi"/>
          <w:color w:val="000000"/>
          <w:sz w:val="21"/>
          <w:szCs w:val="21"/>
          <w:lang w:val="fr-FR"/>
        </w:rPr>
      </w:pPr>
    </w:p>
    <w:sectPr w:rsidR="0042002B" w:rsidRPr="00373818" w:rsidSect="00D161D3">
      <w:type w:val="continuous"/>
      <w:pgSz w:w="11904" w:h="16843"/>
      <w:pgMar w:top="1100" w:right="1272" w:bottom="3887" w:left="1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5FC8" w14:textId="77777777" w:rsidR="00247540" w:rsidRDefault="00247540" w:rsidP="00247540">
      <w:r>
        <w:separator/>
      </w:r>
    </w:p>
  </w:endnote>
  <w:endnote w:type="continuationSeparator" w:id="0">
    <w:p w14:paraId="3E35A59B" w14:textId="77777777" w:rsidR="00247540" w:rsidRDefault="00247540" w:rsidP="00247540">
      <w:r>
        <w:continuationSeparator/>
      </w:r>
    </w:p>
  </w:endnote>
  <w:endnote w:id="1">
    <w:p w14:paraId="5C4898C7" w14:textId="7B68E336" w:rsidR="00326226" w:rsidRPr="00F377BD" w:rsidRDefault="00326226">
      <w:pPr>
        <w:pStyle w:val="Notedefin"/>
        <w:rPr>
          <w:rFonts w:asciiTheme="minorHAnsi" w:hAnsiTheme="minorHAnsi" w:cstheme="minorHAnsi"/>
          <w:lang w:val="fr-FR"/>
        </w:rPr>
      </w:pPr>
      <w:r w:rsidRPr="00F377BD">
        <w:rPr>
          <w:rStyle w:val="Appeldenotedefin"/>
          <w:rFonts w:asciiTheme="minorHAnsi" w:hAnsiTheme="minorHAnsi" w:cstheme="minorHAnsi"/>
        </w:rPr>
        <w:endnoteRef/>
      </w:r>
      <w:r w:rsidRPr="00F377BD">
        <w:rPr>
          <w:rFonts w:asciiTheme="minorHAnsi" w:hAnsiTheme="minorHAnsi" w:cstheme="minorHAnsi"/>
        </w:rPr>
        <w:t xml:space="preserve"> </w:t>
      </w:r>
      <w:r w:rsidR="0042002B" w:rsidRPr="00F377BD">
        <w:rPr>
          <w:rFonts w:asciiTheme="minorHAnsi" w:hAnsiTheme="minorHAnsi" w:cstheme="minorHAnsi"/>
          <w:lang w:val="fr-FR"/>
        </w:rPr>
        <w:t>A l’exclusion des indemnités qui sont attachées à l’exercice des fonctions ou qui ont le caractère de remboursement de frais.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266D" w14:textId="77777777" w:rsidR="00247540" w:rsidRDefault="00247540" w:rsidP="00247540">
      <w:r>
        <w:separator/>
      </w:r>
    </w:p>
  </w:footnote>
  <w:footnote w:type="continuationSeparator" w:id="0">
    <w:p w14:paraId="68BBD7FC" w14:textId="77777777" w:rsidR="00247540" w:rsidRDefault="00247540" w:rsidP="0024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599F" w14:textId="33C2EA66" w:rsidR="00247540" w:rsidRPr="00247540" w:rsidRDefault="00247540" w:rsidP="00247540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4BE2F692" wp14:editId="0BB7B213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503F1" w14:textId="77777777" w:rsidR="00034AFE" w:rsidRPr="00034AFE" w:rsidRDefault="00034AFE" w:rsidP="00034AF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Ce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modèle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vous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est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proposé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par le Centre de Gestion de la FPT de la Charente.</w:t>
                          </w:r>
                        </w:p>
                        <w:p w14:paraId="29551FB3" w14:textId="77777777" w:rsidR="00034AFE" w:rsidRPr="00034AFE" w:rsidRDefault="00034AFE" w:rsidP="00034AF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Il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vous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appartient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de le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contrôler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et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l’adapter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selon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votre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situation.</w:t>
                          </w:r>
                        </w:p>
                        <w:p w14:paraId="108E371D" w14:textId="7A882582" w:rsidR="00247540" w:rsidRPr="00D161D3" w:rsidRDefault="00034AFE" w:rsidP="00247540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  <w:lang w:val="fr-FR"/>
                            </w:rPr>
                          </w:pPr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24 </w:t>
                          </w:r>
                          <w:proofErr w:type="spellStart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août</w:t>
                          </w:r>
                          <w:proofErr w:type="spellEnd"/>
                          <w:r w:rsidRPr="00034AF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2F692" id="Rectangle 2" o:spid="_x0000_s1026" style="position:absolute;margin-left:94.1pt;margin-top:37.9pt;width:387.9pt;height:51.35pt;z-index:-2516577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76503F1" w14:textId="77777777" w:rsidR="00034AFE" w:rsidRPr="00034AFE" w:rsidRDefault="00034AFE" w:rsidP="00034AF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Ce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modèle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vous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est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proposé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par le Centre de Gestion de la FPT de la Charente.</w:t>
                    </w:r>
                  </w:p>
                  <w:p w14:paraId="29551FB3" w14:textId="77777777" w:rsidR="00034AFE" w:rsidRPr="00034AFE" w:rsidRDefault="00034AFE" w:rsidP="00034AF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Il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vous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appartient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de le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contrôler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et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l’adapter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selon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votre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situation.</w:t>
                    </w:r>
                  </w:p>
                  <w:p w14:paraId="108E371D" w14:textId="7A882582" w:rsidR="00247540" w:rsidRPr="00D161D3" w:rsidRDefault="00034AFE" w:rsidP="00247540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  <w:lang w:val="fr-FR"/>
                      </w:rPr>
                    </w:pPr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Version mise à jour le 24 </w:t>
                    </w:r>
                    <w:proofErr w:type="spellStart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août</w:t>
                    </w:r>
                    <w:proofErr w:type="spellEnd"/>
                    <w:r w:rsidRPr="00034AF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D1A216B" wp14:editId="7BEDBAEC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3059"/>
    <w:multiLevelType w:val="multilevel"/>
    <w:tmpl w:val="0C1CDCB0"/>
    <w:lvl w:ilvl="0">
      <w:start w:val="1"/>
      <w:numFmt w:val="decimal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i/>
        <w:color w:val="000000"/>
        <w:spacing w:val="-2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936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94"/>
    <w:rsid w:val="00034AFE"/>
    <w:rsid w:val="00143794"/>
    <w:rsid w:val="00247540"/>
    <w:rsid w:val="00261750"/>
    <w:rsid w:val="00326226"/>
    <w:rsid w:val="00373818"/>
    <w:rsid w:val="00410A05"/>
    <w:rsid w:val="0042002B"/>
    <w:rsid w:val="00A63A6E"/>
    <w:rsid w:val="00D161D3"/>
    <w:rsid w:val="00F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260E8"/>
  <w15:docId w15:val="{6B8FC4C9-3DCD-4F05-807F-5200635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47540"/>
    <w:pPr>
      <w:autoSpaceDE w:val="0"/>
      <w:autoSpaceDN w:val="0"/>
      <w:spacing w:before="240"/>
      <w:outlineLvl w:val="0"/>
    </w:pPr>
    <w:rPr>
      <w:rFonts w:ascii="Helv" w:eastAsia="Times New Roman" w:hAnsi="Helv"/>
      <w:b/>
      <w:bCs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5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540"/>
  </w:style>
  <w:style w:type="paragraph" w:styleId="Pieddepage">
    <w:name w:val="footer"/>
    <w:basedOn w:val="Normal"/>
    <w:link w:val="PieddepageCar"/>
    <w:uiPriority w:val="99"/>
    <w:unhideWhenUsed/>
    <w:rsid w:val="002475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540"/>
  </w:style>
  <w:style w:type="character" w:customStyle="1" w:styleId="Titre1Car">
    <w:name w:val="Titre 1 Car"/>
    <w:basedOn w:val="Policepardfaut"/>
    <w:link w:val="Titre1"/>
    <w:rsid w:val="00247540"/>
    <w:rPr>
      <w:rFonts w:ascii="Helv" w:eastAsia="Times New Roman" w:hAnsi="Helv"/>
      <w:b/>
      <w:bCs/>
      <w:sz w:val="24"/>
      <w:szCs w:val="24"/>
      <w:u w:val="single"/>
      <w:lang w:val="fr-FR" w:eastAsia="fr-FR"/>
    </w:rPr>
  </w:style>
  <w:style w:type="character" w:styleId="Lienhypertexte">
    <w:name w:val="Hyperlink"/>
    <w:uiPriority w:val="99"/>
    <w:unhideWhenUsed/>
    <w:rsid w:val="00326226"/>
    <w:rPr>
      <w:color w:val="0563C1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2622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622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262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42AE-8107-4B7B-BA8F-75D6C966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CDG16 MARJORIE CHAUVET</dc:creator>
  <cp:lastModifiedBy>CDG16 MARJORIE CHAUVET</cp:lastModifiedBy>
  <cp:revision>2</cp:revision>
  <dcterms:created xsi:type="dcterms:W3CDTF">2023-10-13T13:44:00Z</dcterms:created>
  <dcterms:modified xsi:type="dcterms:W3CDTF">2023-10-13T13:44:00Z</dcterms:modified>
</cp:coreProperties>
</file>