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FC5B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00CBD5CE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5E2599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1FB3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12DC396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B515C0" w14:textId="77777777" w:rsidR="0091699C" w:rsidRDefault="00B621DA" w:rsidP="0091699C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A50B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1699C">
              <w:rPr>
                <w:rFonts w:ascii="Calibri" w:hAnsi="Calibri" w:cs="Calibri"/>
                <w:b/>
                <w:bCs/>
                <w:sz w:val="24"/>
                <w:szCs w:val="24"/>
              </w:rPr>
              <w:t>attribution d’une allocation d’invalidité temporaire (AIT)</w:t>
            </w:r>
          </w:p>
          <w:p w14:paraId="051052CD" w14:textId="77777777" w:rsidR="0091699C" w:rsidRDefault="0091699C" w:rsidP="0091699C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(Agents CNRACL)</w:t>
            </w:r>
          </w:p>
          <w:p w14:paraId="5E453340" w14:textId="77777777" w:rsidR="0091699C" w:rsidRPr="001B4268" w:rsidRDefault="0091699C" w:rsidP="0091699C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Epuisement des droits CMO + 2 ans de disponibilité d’office pour maladie</w:t>
            </w:r>
          </w:p>
          <w:p w14:paraId="1FCC019B" w14:textId="77777777" w:rsidR="00AD7B0F" w:rsidRDefault="00AD7B0F" w:rsidP="00AD7B0F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70666B9A" w14:textId="77777777" w:rsidR="00AD7B0F" w:rsidRDefault="00AD7B0F" w:rsidP="00AD7B0F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243ADA0C" w14:textId="77777777" w:rsidR="0091699C" w:rsidRPr="00B85784" w:rsidRDefault="0091699C" w:rsidP="0091699C">
            <w:pPr>
              <w:tabs>
                <w:tab w:val="right" w:leader="dot" w:pos="5500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6D5F257" w14:textId="77777777" w:rsidR="001B4268" w:rsidRDefault="001B4268" w:rsidP="008156F3">
      <w:pPr>
        <w:jc w:val="both"/>
        <w:rPr>
          <w:rFonts w:ascii="Calibri" w:hAnsi="Calibri" w:cs="Calibri"/>
          <w:sz w:val="21"/>
          <w:szCs w:val="21"/>
        </w:rPr>
      </w:pPr>
    </w:p>
    <w:p w14:paraId="78BEB76A" w14:textId="77777777" w:rsidR="001B4268" w:rsidRDefault="001B4268" w:rsidP="008156F3">
      <w:pPr>
        <w:jc w:val="both"/>
        <w:rPr>
          <w:rFonts w:ascii="Calibri" w:hAnsi="Calibri" w:cs="Calibri"/>
          <w:sz w:val="21"/>
          <w:szCs w:val="21"/>
        </w:rPr>
      </w:pPr>
    </w:p>
    <w:p w14:paraId="478F519C" w14:textId="77777777" w:rsidR="00B621DA" w:rsidRDefault="00B621DA" w:rsidP="008156F3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 xml:space="preserve">Le Maire </w:t>
      </w:r>
      <w:r w:rsidR="00D33F14">
        <w:rPr>
          <w:rFonts w:ascii="Calibri" w:hAnsi="Calibri" w:cs="Calibri"/>
          <w:sz w:val="21"/>
          <w:szCs w:val="21"/>
        </w:rPr>
        <w:t>(ou le Président)</w:t>
      </w:r>
      <w:r w:rsidRPr="00A02AE6">
        <w:rPr>
          <w:rFonts w:ascii="Calibri" w:hAnsi="Calibri" w:cs="Calibri"/>
          <w:sz w:val="21"/>
          <w:szCs w:val="21"/>
        </w:rPr>
        <w:t xml:space="preserve"> de .................................................,</w:t>
      </w:r>
    </w:p>
    <w:p w14:paraId="603AA5B6" w14:textId="77777777" w:rsidR="00D33F14" w:rsidRDefault="00D33F14" w:rsidP="008156F3">
      <w:pPr>
        <w:jc w:val="both"/>
        <w:rPr>
          <w:rFonts w:ascii="Calibri" w:hAnsi="Calibri" w:cs="Calibri"/>
          <w:sz w:val="21"/>
          <w:szCs w:val="21"/>
        </w:rPr>
      </w:pPr>
    </w:p>
    <w:p w14:paraId="44F4215E" w14:textId="77777777" w:rsidR="00D33F14" w:rsidRPr="00A02AE6" w:rsidRDefault="00D33F14" w:rsidP="008156F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64B0DC5A" w14:textId="77777777" w:rsidR="00B621DA" w:rsidRPr="00A02AE6" w:rsidRDefault="00B621DA" w:rsidP="008156F3">
      <w:pPr>
        <w:jc w:val="both"/>
        <w:rPr>
          <w:rFonts w:ascii="Calibri" w:hAnsi="Calibri" w:cs="Calibri"/>
          <w:sz w:val="21"/>
          <w:szCs w:val="21"/>
        </w:rPr>
      </w:pPr>
    </w:p>
    <w:p w14:paraId="7002544A" w14:textId="77777777" w:rsidR="00B621DA" w:rsidRPr="00A02AE6" w:rsidRDefault="00B621DA" w:rsidP="008156F3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 xml:space="preserve">Vu </w:t>
      </w:r>
      <w:r w:rsidR="00A76A5B" w:rsidRPr="00A02AE6">
        <w:rPr>
          <w:rFonts w:ascii="Calibri" w:hAnsi="Calibri" w:cs="Calibri"/>
          <w:sz w:val="21"/>
          <w:szCs w:val="21"/>
        </w:rPr>
        <w:t xml:space="preserve">le </w:t>
      </w:r>
      <w:r w:rsidR="001B4268" w:rsidRPr="00A02AE6">
        <w:rPr>
          <w:rFonts w:ascii="Calibri" w:hAnsi="Calibri" w:cs="Calibri"/>
          <w:sz w:val="21"/>
          <w:szCs w:val="21"/>
        </w:rPr>
        <w:t>C</w:t>
      </w:r>
      <w:r w:rsidR="00A76A5B" w:rsidRPr="00A02AE6">
        <w:rPr>
          <w:rFonts w:ascii="Calibri" w:hAnsi="Calibri" w:cs="Calibri"/>
          <w:sz w:val="21"/>
          <w:szCs w:val="21"/>
        </w:rPr>
        <w:t xml:space="preserve">ode </w:t>
      </w:r>
      <w:r w:rsidR="001B4268" w:rsidRPr="00A02AE6">
        <w:rPr>
          <w:rFonts w:ascii="Calibri" w:hAnsi="Calibri" w:cs="Calibri"/>
          <w:sz w:val="21"/>
          <w:szCs w:val="21"/>
        </w:rPr>
        <w:t>G</w:t>
      </w:r>
      <w:r w:rsidR="00A76A5B" w:rsidRPr="00A02AE6">
        <w:rPr>
          <w:rFonts w:ascii="Calibri" w:hAnsi="Calibri" w:cs="Calibri"/>
          <w:sz w:val="21"/>
          <w:szCs w:val="21"/>
        </w:rPr>
        <w:t xml:space="preserve">énéral de la </w:t>
      </w:r>
      <w:r w:rsidR="001B4268" w:rsidRPr="00A02AE6">
        <w:rPr>
          <w:rFonts w:ascii="Calibri" w:hAnsi="Calibri" w:cs="Calibri"/>
          <w:sz w:val="21"/>
          <w:szCs w:val="21"/>
        </w:rPr>
        <w:t>F</w:t>
      </w:r>
      <w:r w:rsidR="00A76A5B" w:rsidRPr="00A02AE6">
        <w:rPr>
          <w:rFonts w:ascii="Calibri" w:hAnsi="Calibri" w:cs="Calibri"/>
          <w:sz w:val="21"/>
          <w:szCs w:val="21"/>
        </w:rPr>
        <w:t xml:space="preserve">onction </w:t>
      </w:r>
      <w:r w:rsidR="001B4268" w:rsidRPr="00A02AE6">
        <w:rPr>
          <w:rFonts w:ascii="Calibri" w:hAnsi="Calibri" w:cs="Calibri"/>
          <w:sz w:val="21"/>
          <w:szCs w:val="21"/>
        </w:rPr>
        <w:t>P</w:t>
      </w:r>
      <w:r w:rsidR="00A76A5B" w:rsidRPr="00A02AE6">
        <w:rPr>
          <w:rFonts w:ascii="Calibri" w:hAnsi="Calibri" w:cs="Calibri"/>
          <w:sz w:val="21"/>
          <w:szCs w:val="21"/>
        </w:rPr>
        <w:t xml:space="preserve">ublique, </w:t>
      </w:r>
    </w:p>
    <w:p w14:paraId="246894CB" w14:textId="77777777" w:rsidR="00151DA2" w:rsidRPr="00A02AE6" w:rsidRDefault="00151DA2" w:rsidP="008156F3">
      <w:pPr>
        <w:jc w:val="both"/>
        <w:rPr>
          <w:rFonts w:ascii="Calibri" w:hAnsi="Calibri" w:cs="Calibri"/>
          <w:sz w:val="21"/>
          <w:szCs w:val="21"/>
        </w:rPr>
      </w:pPr>
    </w:p>
    <w:p w14:paraId="5B20F79A" w14:textId="77777777" w:rsidR="00A50B57" w:rsidRPr="00A02AE6" w:rsidRDefault="00A50B57" w:rsidP="008156F3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>Vu le décret N° 60-58 du 11 janvier 1960, relatif au régime de sécurité sociale des agents permanents des départements, des communes et de leurs établissements publics n’ayant pas le caractère industriel et commercial ;</w:t>
      </w:r>
    </w:p>
    <w:p w14:paraId="1AC7B034" w14:textId="77777777" w:rsidR="00A50B57" w:rsidRPr="00A02AE6" w:rsidRDefault="00A50B57" w:rsidP="008156F3">
      <w:pPr>
        <w:jc w:val="both"/>
        <w:rPr>
          <w:rFonts w:ascii="Calibri" w:hAnsi="Calibri" w:cs="Calibri"/>
          <w:sz w:val="21"/>
          <w:szCs w:val="21"/>
        </w:rPr>
      </w:pPr>
    </w:p>
    <w:p w14:paraId="79BF8BE3" w14:textId="77777777" w:rsidR="00A50B57" w:rsidRDefault="00A50B57" w:rsidP="008156F3">
      <w:pPr>
        <w:jc w:val="both"/>
        <w:rPr>
          <w:rFonts w:ascii="Calibri" w:hAnsi="Calibri" w:cs="Calibri"/>
          <w:sz w:val="21"/>
          <w:szCs w:val="21"/>
        </w:rPr>
      </w:pPr>
      <w:r w:rsidRPr="00A02AE6">
        <w:rPr>
          <w:rFonts w:ascii="Calibri" w:hAnsi="Calibri" w:cs="Calibri"/>
          <w:sz w:val="21"/>
          <w:szCs w:val="21"/>
        </w:rPr>
        <w:t>Vu le décret N° 86-68 du 13 janvier 1986, relatif aux positions de détachement, hors cadres, de disponibilité et de congé parental des fonctionnaires territoriaux ;</w:t>
      </w:r>
    </w:p>
    <w:p w14:paraId="44666ADE" w14:textId="77777777" w:rsidR="00D520A8" w:rsidRDefault="00D520A8" w:rsidP="008156F3">
      <w:pPr>
        <w:jc w:val="both"/>
        <w:rPr>
          <w:rFonts w:ascii="Calibri" w:hAnsi="Calibri" w:cs="Calibri"/>
          <w:sz w:val="21"/>
          <w:szCs w:val="21"/>
        </w:rPr>
      </w:pPr>
    </w:p>
    <w:p w14:paraId="281E939A" w14:textId="77777777" w:rsidR="002938FB" w:rsidRPr="00D520A8" w:rsidRDefault="002938FB" w:rsidP="008156F3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D520A8">
        <w:rPr>
          <w:rFonts w:ascii="Calibri" w:hAnsi="Calibri" w:cs="Calibri"/>
          <w:i/>
          <w:iCs/>
          <w:sz w:val="21"/>
          <w:szCs w:val="21"/>
        </w:rPr>
        <w:t>(le cas échéant) Vu le décret N° 91-298 du 20 mars 1991 portant dispositions statutaires applicables aux fonctionnaires territoriaux nommés dans des emplois permanents à temps non complet ;</w:t>
      </w:r>
    </w:p>
    <w:p w14:paraId="38114354" w14:textId="77777777" w:rsidR="00A50B57" w:rsidRPr="00A02AE6" w:rsidRDefault="00A50B57" w:rsidP="008156F3">
      <w:pPr>
        <w:jc w:val="both"/>
        <w:rPr>
          <w:rFonts w:ascii="Calibri" w:hAnsi="Calibri" w:cs="Calibri"/>
          <w:sz w:val="21"/>
          <w:szCs w:val="21"/>
        </w:rPr>
      </w:pPr>
    </w:p>
    <w:p w14:paraId="0950B2D4" w14:textId="77777777" w:rsidR="00B621DA" w:rsidRDefault="002938FB" w:rsidP="008156F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Vu mon arrêté en date du ……………………… plaçant M …………………………</w:t>
      </w:r>
      <w:r w:rsidR="00D520A8">
        <w:rPr>
          <w:rFonts w:ascii="Calibri" w:hAnsi="Calibri" w:cs="Calibri"/>
          <w:sz w:val="21"/>
          <w:szCs w:val="21"/>
        </w:rPr>
        <w:t xml:space="preserve"> (grade, emploi)</w:t>
      </w:r>
      <w:r>
        <w:rPr>
          <w:rFonts w:ascii="Calibri" w:hAnsi="Calibri" w:cs="Calibri"/>
          <w:sz w:val="21"/>
          <w:szCs w:val="21"/>
        </w:rPr>
        <w:t xml:space="preserve"> en disponibilité d’office pour inaptitude physique temporaire du ………………………… au ………………………… ;</w:t>
      </w:r>
    </w:p>
    <w:p w14:paraId="77E9232A" w14:textId="77777777" w:rsidR="002938FB" w:rsidRDefault="002938FB" w:rsidP="008156F3">
      <w:pPr>
        <w:jc w:val="both"/>
        <w:rPr>
          <w:rFonts w:ascii="Calibri" w:hAnsi="Calibri" w:cs="Calibri"/>
          <w:sz w:val="21"/>
          <w:szCs w:val="21"/>
        </w:rPr>
      </w:pPr>
    </w:p>
    <w:p w14:paraId="45F6EC48" w14:textId="77777777" w:rsidR="002938FB" w:rsidRDefault="002938FB" w:rsidP="008156F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Vu la demande de reconnaissance de l’état d’invalidité temporaire formulée par M………………………… (nom, prénom, grade</w:t>
      </w:r>
      <w:r w:rsidR="00D520A8">
        <w:rPr>
          <w:rFonts w:ascii="Calibri" w:hAnsi="Calibri" w:cs="Calibri"/>
          <w:sz w:val="21"/>
          <w:szCs w:val="21"/>
        </w:rPr>
        <w:t>, emploi</w:t>
      </w:r>
      <w:r>
        <w:rPr>
          <w:rFonts w:ascii="Calibri" w:hAnsi="Calibri" w:cs="Calibri"/>
          <w:sz w:val="21"/>
          <w:szCs w:val="21"/>
        </w:rPr>
        <w:t xml:space="preserve">), en date du ………………………… et transmise </w:t>
      </w:r>
      <w:r w:rsidR="00D520A8">
        <w:rPr>
          <w:rFonts w:ascii="Calibri" w:hAnsi="Calibri" w:cs="Calibri"/>
          <w:sz w:val="21"/>
          <w:szCs w:val="21"/>
        </w:rPr>
        <w:t>à</w:t>
      </w:r>
      <w:r>
        <w:rPr>
          <w:rFonts w:ascii="Calibri" w:hAnsi="Calibri" w:cs="Calibri"/>
          <w:sz w:val="21"/>
          <w:szCs w:val="21"/>
        </w:rPr>
        <w:t xml:space="preserve"> la caisse primaire d’assurance maladie de la Charente ;</w:t>
      </w:r>
    </w:p>
    <w:p w14:paraId="2CD360E5" w14:textId="77777777" w:rsidR="002938FB" w:rsidRDefault="002938FB" w:rsidP="008156F3">
      <w:pPr>
        <w:jc w:val="both"/>
        <w:rPr>
          <w:rFonts w:ascii="Calibri" w:hAnsi="Calibri" w:cs="Calibri"/>
          <w:sz w:val="21"/>
          <w:szCs w:val="21"/>
        </w:rPr>
      </w:pPr>
    </w:p>
    <w:p w14:paraId="443909C2" w14:textId="77777777" w:rsidR="002938FB" w:rsidRDefault="002938FB" w:rsidP="008156F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Vu l’avis de la caisse primaire d’assurance maladie en date du …………………………, classant M………………………… dans le (1</w:t>
      </w:r>
      <w:r w:rsidRPr="002938FB">
        <w:rPr>
          <w:rFonts w:ascii="Calibri" w:hAnsi="Calibri" w:cs="Calibri"/>
          <w:sz w:val="21"/>
          <w:szCs w:val="21"/>
          <w:vertAlign w:val="superscript"/>
        </w:rPr>
        <w:t>er</w:t>
      </w:r>
      <w:r>
        <w:rPr>
          <w:rFonts w:ascii="Calibri" w:hAnsi="Calibri" w:cs="Calibri"/>
          <w:sz w:val="21"/>
          <w:szCs w:val="21"/>
        </w:rPr>
        <w:t>, 2</w:t>
      </w:r>
      <w:r w:rsidRPr="002938FB">
        <w:rPr>
          <w:rFonts w:ascii="Calibri" w:hAnsi="Calibri" w:cs="Calibri"/>
          <w:sz w:val="21"/>
          <w:szCs w:val="21"/>
          <w:vertAlign w:val="superscript"/>
        </w:rPr>
        <w:t>ème</w:t>
      </w:r>
      <w:r>
        <w:rPr>
          <w:rFonts w:ascii="Calibri" w:hAnsi="Calibri" w:cs="Calibri"/>
          <w:sz w:val="21"/>
          <w:szCs w:val="21"/>
        </w:rPr>
        <w:t xml:space="preserve"> ou 3</w:t>
      </w:r>
      <w:r w:rsidRPr="002938FB">
        <w:rPr>
          <w:rFonts w:ascii="Calibri" w:hAnsi="Calibri" w:cs="Calibri"/>
          <w:sz w:val="21"/>
          <w:szCs w:val="21"/>
          <w:vertAlign w:val="superscript"/>
        </w:rPr>
        <w:t>ème</w:t>
      </w:r>
      <w:r>
        <w:rPr>
          <w:rFonts w:ascii="Calibri" w:hAnsi="Calibri" w:cs="Calibri"/>
          <w:sz w:val="21"/>
          <w:szCs w:val="21"/>
        </w:rPr>
        <w:t>) groupe,</w:t>
      </w:r>
    </w:p>
    <w:p w14:paraId="5B3825C6" w14:textId="77777777" w:rsidR="002938FB" w:rsidRDefault="002938FB" w:rsidP="008156F3">
      <w:pPr>
        <w:jc w:val="both"/>
        <w:rPr>
          <w:rFonts w:ascii="Calibri" w:hAnsi="Calibri" w:cs="Calibri"/>
          <w:sz w:val="21"/>
          <w:szCs w:val="21"/>
        </w:rPr>
      </w:pPr>
    </w:p>
    <w:p w14:paraId="140E1604" w14:textId="77777777" w:rsidR="002938FB" w:rsidRPr="00A02AE6" w:rsidRDefault="002938FB" w:rsidP="008156F3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Considérant que M………………………… est donc atteint(e) d’une invalidité réduisant d’au moins deux tiers sa capacité de travail</w:t>
      </w:r>
      <w:r w:rsidR="008156F3">
        <w:rPr>
          <w:rFonts w:ascii="Calibri" w:hAnsi="Calibri" w:cs="Calibri"/>
          <w:sz w:val="21"/>
          <w:szCs w:val="21"/>
        </w:rPr>
        <w:t> ;</w:t>
      </w:r>
    </w:p>
    <w:p w14:paraId="7B6F5F4E" w14:textId="77777777" w:rsidR="00A50B57" w:rsidRPr="00A02AE6" w:rsidRDefault="00A50B57" w:rsidP="008156F3">
      <w:pPr>
        <w:jc w:val="both"/>
        <w:rPr>
          <w:rFonts w:ascii="Calibri" w:hAnsi="Calibri" w:cs="Calibri"/>
          <w:sz w:val="21"/>
          <w:szCs w:val="21"/>
        </w:rPr>
      </w:pPr>
    </w:p>
    <w:p w14:paraId="7AA83AF4" w14:textId="77777777" w:rsidR="00B621DA" w:rsidRPr="00A02AE6" w:rsidRDefault="00B621DA" w:rsidP="00D520A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02AE6">
        <w:rPr>
          <w:rFonts w:ascii="Calibri" w:hAnsi="Calibri" w:cs="Calibri"/>
          <w:b/>
          <w:bCs/>
          <w:sz w:val="22"/>
          <w:szCs w:val="22"/>
        </w:rPr>
        <w:t>ARR</w:t>
      </w:r>
      <w:r w:rsidR="001B4268" w:rsidRPr="00A02AE6">
        <w:rPr>
          <w:rFonts w:ascii="Calibri" w:hAnsi="Calibri" w:cs="Calibri"/>
          <w:b/>
          <w:bCs/>
          <w:sz w:val="22"/>
          <w:szCs w:val="22"/>
        </w:rPr>
        <w:t>Ê</w:t>
      </w:r>
      <w:r w:rsidRPr="00A02AE6">
        <w:rPr>
          <w:rFonts w:ascii="Calibri" w:hAnsi="Calibri" w:cs="Calibri"/>
          <w:b/>
          <w:bCs/>
          <w:sz w:val="22"/>
          <w:szCs w:val="22"/>
        </w:rPr>
        <w:t>TE</w:t>
      </w:r>
    </w:p>
    <w:p w14:paraId="22EA9A27" w14:textId="77777777" w:rsidR="00B621DA" w:rsidRPr="00A02AE6" w:rsidRDefault="00B621DA" w:rsidP="008156F3">
      <w:pPr>
        <w:jc w:val="both"/>
        <w:rPr>
          <w:rFonts w:ascii="Calibri" w:hAnsi="Calibri" w:cs="Calibri"/>
        </w:rPr>
      </w:pPr>
    </w:p>
    <w:p w14:paraId="1D289938" w14:textId="77777777" w:rsidR="008156F3" w:rsidRDefault="00B621DA" w:rsidP="008156F3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E22F64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E22F6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D33F14">
        <w:rPr>
          <w:rFonts w:ascii="Calibri" w:hAnsi="Calibri" w:cs="Calibri"/>
          <w:sz w:val="21"/>
          <w:szCs w:val="21"/>
        </w:rPr>
        <w:tab/>
      </w:r>
      <w:r w:rsidR="008156F3">
        <w:rPr>
          <w:rFonts w:ascii="Calibri" w:hAnsi="Calibri" w:cs="Calibri"/>
          <w:sz w:val="21"/>
          <w:szCs w:val="21"/>
        </w:rPr>
        <w:t xml:space="preserve">Il est attribué à </w:t>
      </w:r>
      <w:r w:rsidR="00A02AE6" w:rsidRPr="00E22F64">
        <w:rPr>
          <w:rFonts w:ascii="Calibri" w:hAnsi="Calibri" w:cs="Calibri"/>
          <w:sz w:val="21"/>
          <w:szCs w:val="21"/>
        </w:rPr>
        <w:t xml:space="preserve">M……………………………………… </w:t>
      </w:r>
      <w:r w:rsidR="008156F3">
        <w:rPr>
          <w:rFonts w:ascii="Calibri" w:hAnsi="Calibri" w:cs="Calibri"/>
          <w:sz w:val="21"/>
          <w:szCs w:val="21"/>
        </w:rPr>
        <w:t>(grade, emploi)</w:t>
      </w:r>
      <w:r w:rsidR="00C4133F">
        <w:rPr>
          <w:rFonts w:ascii="Calibri" w:hAnsi="Calibri" w:cs="Calibri"/>
          <w:sz w:val="21"/>
          <w:szCs w:val="21"/>
        </w:rPr>
        <w:t>,</w:t>
      </w:r>
      <w:r w:rsidR="008156F3">
        <w:rPr>
          <w:rFonts w:ascii="Calibri" w:hAnsi="Calibri" w:cs="Calibri"/>
          <w:sz w:val="21"/>
          <w:szCs w:val="21"/>
        </w:rPr>
        <w:t xml:space="preserve"> fonctionnaire titulaire</w:t>
      </w:r>
      <w:r w:rsidR="00C4133F">
        <w:rPr>
          <w:rFonts w:ascii="Calibri" w:hAnsi="Calibri" w:cs="Calibri"/>
          <w:sz w:val="21"/>
          <w:szCs w:val="21"/>
        </w:rPr>
        <w:t>,</w:t>
      </w:r>
      <w:r w:rsidR="008156F3">
        <w:rPr>
          <w:rFonts w:ascii="Calibri" w:hAnsi="Calibri" w:cs="Calibri"/>
          <w:sz w:val="21"/>
          <w:szCs w:val="21"/>
        </w:rPr>
        <w:t xml:space="preserve"> une allocation d’invalidité temporaire relevant du ………………………… (1</w:t>
      </w:r>
      <w:r w:rsidR="008156F3" w:rsidRPr="008156F3">
        <w:rPr>
          <w:rFonts w:ascii="Calibri" w:hAnsi="Calibri" w:cs="Calibri"/>
          <w:sz w:val="21"/>
          <w:szCs w:val="21"/>
          <w:vertAlign w:val="superscript"/>
        </w:rPr>
        <w:t>er</w:t>
      </w:r>
      <w:r w:rsidR="008156F3">
        <w:rPr>
          <w:rFonts w:ascii="Calibri" w:hAnsi="Calibri" w:cs="Calibri"/>
          <w:sz w:val="21"/>
          <w:szCs w:val="21"/>
        </w:rPr>
        <w:t>, 2</w:t>
      </w:r>
      <w:r w:rsidR="008156F3" w:rsidRPr="008156F3">
        <w:rPr>
          <w:rFonts w:ascii="Calibri" w:hAnsi="Calibri" w:cs="Calibri"/>
          <w:sz w:val="21"/>
          <w:szCs w:val="21"/>
          <w:vertAlign w:val="superscript"/>
        </w:rPr>
        <w:t>ème</w:t>
      </w:r>
      <w:r w:rsidR="008156F3">
        <w:rPr>
          <w:rFonts w:ascii="Calibri" w:hAnsi="Calibri" w:cs="Calibri"/>
          <w:sz w:val="21"/>
          <w:szCs w:val="21"/>
        </w:rPr>
        <w:t xml:space="preserve"> ou 3</w:t>
      </w:r>
      <w:r w:rsidR="008156F3" w:rsidRPr="008156F3">
        <w:rPr>
          <w:rFonts w:ascii="Calibri" w:hAnsi="Calibri" w:cs="Calibri"/>
          <w:sz w:val="21"/>
          <w:szCs w:val="21"/>
          <w:vertAlign w:val="superscript"/>
        </w:rPr>
        <w:t>ème</w:t>
      </w:r>
      <w:r w:rsidR="008156F3">
        <w:rPr>
          <w:rFonts w:ascii="Calibri" w:hAnsi="Calibri" w:cs="Calibri"/>
          <w:sz w:val="21"/>
          <w:szCs w:val="21"/>
        </w:rPr>
        <w:t>) groupe pour la période du ………………………… au ………………………….</w:t>
      </w:r>
    </w:p>
    <w:p w14:paraId="398AC506" w14:textId="77777777" w:rsidR="008156F3" w:rsidRDefault="008156F3" w:rsidP="008156F3">
      <w:pPr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1BB53C31" w14:textId="77777777" w:rsidR="002863B3" w:rsidRPr="00E22F64" w:rsidRDefault="002863B3" w:rsidP="008156F3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3F557C">
        <w:rPr>
          <w:rFonts w:ascii="Calibri" w:hAnsi="Calibri" w:cs="Calibri"/>
          <w:b/>
          <w:bCs/>
          <w:sz w:val="21"/>
          <w:szCs w:val="21"/>
          <w:u w:val="single"/>
        </w:rPr>
        <w:t xml:space="preserve">2 </w:t>
      </w:r>
      <w:r w:rsidRPr="00B85784">
        <w:rPr>
          <w:rFonts w:ascii="Calibri" w:hAnsi="Calibri" w:cs="Calibri"/>
          <w:b/>
          <w:bCs/>
          <w:sz w:val="21"/>
          <w:szCs w:val="21"/>
        </w:rPr>
        <w:t>:</w:t>
      </w:r>
      <w:r w:rsidR="00D33F14">
        <w:rPr>
          <w:rFonts w:ascii="Calibri" w:hAnsi="Calibri" w:cs="Calibri"/>
          <w:b/>
          <w:bCs/>
          <w:sz w:val="21"/>
          <w:szCs w:val="21"/>
        </w:rPr>
        <w:tab/>
      </w:r>
      <w:r w:rsidR="00A02AE6" w:rsidRPr="00E22F64">
        <w:rPr>
          <w:rFonts w:ascii="Calibri" w:hAnsi="Calibri" w:cs="Calibri"/>
          <w:sz w:val="21"/>
          <w:szCs w:val="21"/>
        </w:rPr>
        <w:t>Pendant cette période, M………………………………………</w:t>
      </w:r>
      <w:r w:rsidR="008156F3">
        <w:rPr>
          <w:rFonts w:ascii="Calibri" w:hAnsi="Calibri" w:cs="Calibri"/>
          <w:sz w:val="21"/>
          <w:szCs w:val="21"/>
        </w:rPr>
        <w:t xml:space="preserve"> percevra une allocation égale à (30% ou 50%) de son dernier TIB + NBI + R</w:t>
      </w:r>
      <w:r w:rsidR="00D520A8">
        <w:rPr>
          <w:rFonts w:ascii="Calibri" w:hAnsi="Calibri" w:cs="Calibri"/>
          <w:sz w:val="21"/>
          <w:szCs w:val="21"/>
        </w:rPr>
        <w:t>I</w:t>
      </w:r>
      <w:r w:rsidR="008156F3">
        <w:rPr>
          <w:rStyle w:val="Appeldenotedefin"/>
          <w:rFonts w:ascii="Calibri" w:hAnsi="Calibri" w:cs="Calibri"/>
          <w:sz w:val="21"/>
          <w:szCs w:val="21"/>
        </w:rPr>
        <w:endnoteReference w:id="1"/>
      </w:r>
      <w:r w:rsidR="008156F3">
        <w:rPr>
          <w:rFonts w:ascii="Calibri" w:hAnsi="Calibri" w:cs="Calibri"/>
          <w:sz w:val="21"/>
          <w:szCs w:val="21"/>
        </w:rPr>
        <w:t xml:space="preserve"> et la totalité du SFT.</w:t>
      </w:r>
    </w:p>
    <w:p w14:paraId="12D2E272" w14:textId="77777777" w:rsidR="00A02AE6" w:rsidRDefault="00A02AE6" w:rsidP="008156F3">
      <w:pPr>
        <w:tabs>
          <w:tab w:val="left" w:pos="1560"/>
        </w:tabs>
        <w:ind w:left="1560" w:hanging="156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3F45DD32" w14:textId="77777777" w:rsidR="00B621DA" w:rsidRPr="00B85784" w:rsidRDefault="001B4268" w:rsidP="008156F3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3F557C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D33F14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7643A053" w14:textId="77777777" w:rsidR="00B621DA" w:rsidRPr="00B85784" w:rsidRDefault="00B621DA" w:rsidP="008156F3">
      <w:pPr>
        <w:jc w:val="both"/>
        <w:rPr>
          <w:rFonts w:ascii="Calibri" w:hAnsi="Calibri" w:cs="Calibri"/>
          <w:sz w:val="21"/>
          <w:szCs w:val="21"/>
        </w:rPr>
      </w:pPr>
    </w:p>
    <w:p w14:paraId="1B6A9634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 xml:space="preserve">Ampliation </w:t>
      </w:r>
      <w:r w:rsidR="008156F3">
        <w:rPr>
          <w:rFonts w:ascii="Calibri" w:hAnsi="Calibri" w:cs="Calibri"/>
          <w:sz w:val="21"/>
          <w:szCs w:val="21"/>
          <w:u w:val="single"/>
        </w:rPr>
        <w:t xml:space="preserve">du présent arrêté sera </w:t>
      </w:r>
      <w:r w:rsidRPr="00B85784">
        <w:rPr>
          <w:rFonts w:ascii="Calibri" w:hAnsi="Calibri" w:cs="Calibri"/>
          <w:sz w:val="21"/>
          <w:szCs w:val="21"/>
          <w:u w:val="single"/>
        </w:rPr>
        <w:t>adressée</w:t>
      </w:r>
      <w:r w:rsidR="008156F3">
        <w:rPr>
          <w:rFonts w:ascii="Calibri" w:hAnsi="Calibri" w:cs="Calibri"/>
          <w:sz w:val="21"/>
          <w:szCs w:val="21"/>
          <w:u w:val="single"/>
        </w:rPr>
        <w:t xml:space="preserve"> au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6310FAB7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1D6F36AB" w14:textId="77777777" w:rsidR="008156F3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E90FF15" w14:textId="77777777" w:rsidR="008156F3" w:rsidRDefault="008156F3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>- au Directeur de la CPAM dont relève l’agent</w:t>
      </w:r>
    </w:p>
    <w:p w14:paraId="2B96B4FA" w14:textId="77777777" w:rsidR="00901818" w:rsidRDefault="0090181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FA9A752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3A84E016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6958A08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1DD06D0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175B0BFE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1AE7CC1F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54E4D7DC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98E7842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79A86240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BCE2F21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3FF2E4D2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8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4413257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4351C95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749645F6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406D34C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6A39F72C" w14:textId="77777777" w:rsidR="00B621DA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CCC5489" w14:textId="77777777" w:rsidR="008156F3" w:rsidRDefault="008156F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55D3E7C8" w14:textId="77777777" w:rsidR="008156F3" w:rsidRDefault="008156F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D6FBF98" w14:textId="77777777" w:rsidR="008156F3" w:rsidRDefault="008156F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0315FF31" w14:textId="77777777" w:rsidR="008156F3" w:rsidRDefault="008156F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DEBAD86" w14:textId="77777777" w:rsidR="008156F3" w:rsidRDefault="008156F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556CECC2" w14:textId="77777777" w:rsidR="008156F3" w:rsidRPr="00B85784" w:rsidRDefault="008156F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8156F3" w:rsidRPr="00B85784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75949" w14:textId="77777777" w:rsidR="007076A1" w:rsidRDefault="007076A1">
      <w:r>
        <w:separator/>
      </w:r>
    </w:p>
  </w:endnote>
  <w:endnote w:type="continuationSeparator" w:id="0">
    <w:p w14:paraId="4B547CAC" w14:textId="77777777" w:rsidR="007076A1" w:rsidRDefault="007076A1">
      <w:r>
        <w:continuationSeparator/>
      </w:r>
    </w:p>
  </w:endnote>
  <w:endnote w:id="1">
    <w:p w14:paraId="7EB0C0EC" w14:textId="77777777" w:rsidR="008156F3" w:rsidRDefault="008156F3">
      <w:pPr>
        <w:pStyle w:val="Notedefin"/>
      </w:pPr>
      <w:r>
        <w:rPr>
          <w:rStyle w:val="Appeldenotedefin"/>
        </w:rPr>
        <w:endnoteRef/>
      </w:r>
      <w:r>
        <w:t xml:space="preserve"> </w:t>
      </w:r>
      <w:r w:rsidRPr="007076A1">
        <w:rPr>
          <w:rFonts w:ascii="Calibri" w:hAnsi="Calibri" w:cs="Calibri"/>
        </w:rPr>
        <w:t>A l’exclusion des indemnités attachées à l’exercice des fonctions ou qui ont un caractère de remboursement de frais.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8426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541C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C1CA" w14:textId="77777777" w:rsidR="007076A1" w:rsidRDefault="007076A1">
      <w:r>
        <w:separator/>
      </w:r>
    </w:p>
  </w:footnote>
  <w:footnote w:type="continuationSeparator" w:id="0">
    <w:p w14:paraId="3FAB244C" w14:textId="77777777" w:rsidR="007076A1" w:rsidRDefault="0070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2AA1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8E8B" w14:textId="77FE3068" w:rsidR="00CC370A" w:rsidRPr="00E60E2C" w:rsidRDefault="00B42622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38CB5AB" wp14:editId="60F6D2B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761023865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7CE50" w14:textId="77777777" w:rsidR="00A60732" w:rsidRDefault="00A60732" w:rsidP="00A60732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0962B320" w14:textId="77777777" w:rsidR="00A60732" w:rsidRDefault="00A60732" w:rsidP="00A60732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A7E80DB" w14:textId="77777777" w:rsidR="00A60732" w:rsidRDefault="00A60732" w:rsidP="00A60732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24 août 2022</w:t>
                          </w:r>
                        </w:p>
                        <w:p w14:paraId="52222E2B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8CB5AB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067CE50" w14:textId="77777777" w:rsidR="00A60732" w:rsidRDefault="00A60732" w:rsidP="00A60732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0962B320" w14:textId="77777777" w:rsidR="00A60732" w:rsidRDefault="00A60732" w:rsidP="00A60732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A7E80DB" w14:textId="77777777" w:rsidR="00A60732" w:rsidRDefault="00A60732" w:rsidP="00A60732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24 août 2022</w:t>
                    </w:r>
                  </w:p>
                  <w:p w14:paraId="52222E2B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82215F2" wp14:editId="54D4C6E6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2A67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  <w:ind w:left="648" w:hanging="648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56BD1F04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2376" w:hanging="2376"/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5E33ACB0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  <w:ind w:left="648" w:hanging="648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70242019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  <w:ind w:left="648" w:hanging="648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71058500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288" w:hanging="288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7EECFC79"/>
    <w:multiLevelType w:val="singleLevel"/>
    <w:tmpl w:val="FFFFFFFF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 w:cs="Symbol" w:hint="default"/>
        <w:color w:val="000000"/>
      </w:rPr>
    </w:lvl>
  </w:abstractNum>
  <w:num w:numId="1" w16cid:durableId="200173971">
    <w:abstractNumId w:val="2"/>
  </w:num>
  <w:num w:numId="2" w16cid:durableId="36244552">
    <w:abstractNumId w:val="3"/>
  </w:num>
  <w:num w:numId="3" w16cid:durableId="1209339476">
    <w:abstractNumId w:val="0"/>
  </w:num>
  <w:num w:numId="4" w16cid:durableId="1446539331">
    <w:abstractNumId w:val="4"/>
  </w:num>
  <w:num w:numId="5" w16cid:durableId="324943879">
    <w:abstractNumId w:val="5"/>
  </w:num>
  <w:num w:numId="6" w16cid:durableId="510488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26EF7"/>
    <w:rsid w:val="00151DA2"/>
    <w:rsid w:val="001B4268"/>
    <w:rsid w:val="002863B3"/>
    <w:rsid w:val="002938FB"/>
    <w:rsid w:val="003B0521"/>
    <w:rsid w:val="003F557C"/>
    <w:rsid w:val="004900E0"/>
    <w:rsid w:val="007076A1"/>
    <w:rsid w:val="0079684F"/>
    <w:rsid w:val="008156F3"/>
    <w:rsid w:val="00901818"/>
    <w:rsid w:val="00901C69"/>
    <w:rsid w:val="0091699C"/>
    <w:rsid w:val="00957F84"/>
    <w:rsid w:val="00A02AE6"/>
    <w:rsid w:val="00A50B57"/>
    <w:rsid w:val="00A60732"/>
    <w:rsid w:val="00A76A5B"/>
    <w:rsid w:val="00AD61AE"/>
    <w:rsid w:val="00AD7B0F"/>
    <w:rsid w:val="00B42622"/>
    <w:rsid w:val="00B621DA"/>
    <w:rsid w:val="00B85784"/>
    <w:rsid w:val="00BC5B6C"/>
    <w:rsid w:val="00C4133F"/>
    <w:rsid w:val="00CC370A"/>
    <w:rsid w:val="00D33F14"/>
    <w:rsid w:val="00D520A8"/>
    <w:rsid w:val="00D5332E"/>
    <w:rsid w:val="00E22F64"/>
    <w:rsid w:val="00E60E2C"/>
    <w:rsid w:val="00EB3E4D"/>
    <w:rsid w:val="00F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AEE7A1"/>
  <w15:chartTrackingRefBased/>
  <w15:docId w15:val="{D48C22D7-449E-485D-99D6-0B5F6018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156F3"/>
  </w:style>
  <w:style w:type="character" w:customStyle="1" w:styleId="NotedefinCar">
    <w:name w:val="Note de fin Car"/>
    <w:link w:val="Notedefin"/>
    <w:uiPriority w:val="99"/>
    <w:semiHidden/>
    <w:rsid w:val="008156F3"/>
    <w:rPr>
      <w:rFonts w:ascii="Tms Rmn" w:hAnsi="Tms Rmn"/>
    </w:rPr>
  </w:style>
  <w:style w:type="character" w:styleId="Appeldenotedefin">
    <w:name w:val="endnote reference"/>
    <w:uiPriority w:val="99"/>
    <w:semiHidden/>
    <w:unhideWhenUsed/>
    <w:rsid w:val="00815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B93AB-B727-419C-8BB4-81662E49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2981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2023-10-13T13:44:00Z</dcterms:created>
  <dcterms:modified xsi:type="dcterms:W3CDTF">2023-10-13T13:44:00Z</dcterms:modified>
</cp:coreProperties>
</file>