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289B"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2AB82856" w14:textId="77777777" w:rsidTr="00CC370A">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5CB779AE"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5C3EAF8"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4819EF01" w14:textId="77777777" w:rsidR="001B4268" w:rsidRPr="001B4268" w:rsidRDefault="001B4268" w:rsidP="001B4268">
            <w:pPr>
              <w:tabs>
                <w:tab w:val="right" w:leader="dot" w:pos="5500"/>
              </w:tabs>
              <w:ind w:left="227"/>
              <w:jc w:val="right"/>
              <w:rPr>
                <w:rFonts w:ascii="Calibri" w:hAnsi="Calibri" w:cs="Calibri"/>
                <w:b/>
                <w:bCs/>
                <w:sz w:val="24"/>
                <w:szCs w:val="24"/>
              </w:rPr>
            </w:pPr>
          </w:p>
          <w:p w14:paraId="25F2DB12" w14:textId="77777777" w:rsidR="00B621DA" w:rsidRDefault="00B621DA" w:rsidP="00CC370A">
            <w:pPr>
              <w:tabs>
                <w:tab w:val="right" w:leader="dot" w:pos="5500"/>
              </w:tabs>
              <w:ind w:left="227"/>
              <w:jc w:val="center"/>
              <w:rPr>
                <w:rFonts w:ascii="Calibri" w:hAnsi="Calibri" w:cs="Calibri"/>
                <w:b/>
                <w:bCs/>
                <w:sz w:val="24"/>
                <w:szCs w:val="24"/>
              </w:rPr>
            </w:pPr>
            <w:r w:rsidRPr="001B4268">
              <w:rPr>
                <w:rFonts w:ascii="Calibri" w:hAnsi="Calibri" w:cs="Calibri"/>
                <w:b/>
                <w:bCs/>
                <w:sz w:val="24"/>
                <w:szCs w:val="24"/>
              </w:rPr>
              <w:t xml:space="preserve">Arrêté </w:t>
            </w:r>
            <w:r w:rsidR="001B4268" w:rsidRPr="001B4268">
              <w:rPr>
                <w:rFonts w:ascii="Calibri" w:hAnsi="Calibri" w:cs="Calibri"/>
                <w:b/>
                <w:bCs/>
                <w:sz w:val="24"/>
                <w:szCs w:val="24"/>
              </w:rPr>
              <w:t>portant</w:t>
            </w:r>
            <w:r w:rsidR="00802507">
              <w:rPr>
                <w:rFonts w:ascii="Calibri" w:hAnsi="Calibri" w:cs="Calibri"/>
                <w:b/>
                <w:bCs/>
                <w:sz w:val="24"/>
                <w:szCs w:val="24"/>
              </w:rPr>
              <w:t xml:space="preserve"> nomination dans un emploi de cabinet</w:t>
            </w:r>
          </w:p>
          <w:p w14:paraId="70CB15FB" w14:textId="77777777" w:rsidR="0006768F" w:rsidRPr="00622147" w:rsidRDefault="00622147" w:rsidP="00CC370A">
            <w:pPr>
              <w:tabs>
                <w:tab w:val="right" w:leader="dot" w:pos="5500"/>
              </w:tabs>
              <w:ind w:left="227"/>
              <w:jc w:val="center"/>
              <w:rPr>
                <w:rFonts w:ascii="Calibri" w:hAnsi="Calibri" w:cs="Calibri"/>
                <w:b/>
                <w:bCs/>
                <w:sz w:val="21"/>
                <w:szCs w:val="21"/>
              </w:rPr>
            </w:pPr>
            <w:r>
              <w:rPr>
                <w:rFonts w:ascii="Calibri" w:hAnsi="Calibri" w:cs="Calibri"/>
                <w:b/>
                <w:bCs/>
                <w:sz w:val="21"/>
                <w:szCs w:val="21"/>
              </w:rPr>
              <w:t>(Article L.</w:t>
            </w:r>
            <w:r w:rsidR="0006768F" w:rsidRPr="00622147">
              <w:rPr>
                <w:rFonts w:ascii="Calibri" w:hAnsi="Calibri" w:cs="Calibri"/>
                <w:b/>
                <w:bCs/>
                <w:sz w:val="21"/>
                <w:szCs w:val="21"/>
              </w:rPr>
              <w:t xml:space="preserve"> 333-1</w:t>
            </w:r>
            <w:r>
              <w:rPr>
                <w:rFonts w:ascii="Calibri" w:hAnsi="Calibri" w:cs="Calibri"/>
                <w:b/>
                <w:bCs/>
                <w:sz w:val="21"/>
                <w:szCs w:val="21"/>
              </w:rPr>
              <w:t xml:space="preserve"> du Code Général de la Fonction Publique)</w:t>
            </w:r>
          </w:p>
          <w:p w14:paraId="3A173339" w14:textId="77777777" w:rsidR="00541BDF" w:rsidRPr="001B4268" w:rsidRDefault="00541BDF" w:rsidP="00CC370A">
            <w:pPr>
              <w:tabs>
                <w:tab w:val="right" w:leader="dot" w:pos="5500"/>
              </w:tabs>
              <w:ind w:left="227"/>
              <w:jc w:val="center"/>
              <w:rPr>
                <w:rFonts w:ascii="Calibri" w:hAnsi="Calibri" w:cs="Calibri"/>
                <w:b/>
                <w:bCs/>
                <w:sz w:val="24"/>
                <w:szCs w:val="24"/>
              </w:rPr>
            </w:pPr>
          </w:p>
          <w:p w14:paraId="2714E10F" w14:textId="77777777" w:rsidR="00B621DA"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670ABDA3" w14:textId="77777777" w:rsidR="00802507" w:rsidRPr="00B85784" w:rsidRDefault="00802507" w:rsidP="00CC370A">
            <w:pPr>
              <w:tabs>
                <w:tab w:val="right" w:leader="dot" w:pos="5500"/>
              </w:tabs>
              <w:ind w:left="227"/>
              <w:rPr>
                <w:rFonts w:ascii="Calibri" w:hAnsi="Calibri" w:cs="Calibri"/>
                <w:sz w:val="21"/>
                <w:szCs w:val="21"/>
              </w:rPr>
            </w:pPr>
          </w:p>
          <w:p w14:paraId="2219F11B" w14:textId="77777777" w:rsidR="00B621DA" w:rsidRDefault="00802507" w:rsidP="00CC370A">
            <w:pPr>
              <w:tabs>
                <w:tab w:val="right" w:leader="dot" w:pos="5500"/>
              </w:tabs>
              <w:ind w:left="227"/>
              <w:rPr>
                <w:rFonts w:ascii="Calibri" w:hAnsi="Calibri" w:cs="Calibri"/>
                <w:sz w:val="21"/>
                <w:szCs w:val="21"/>
              </w:rPr>
            </w:pPr>
            <w:r>
              <w:rPr>
                <w:rFonts w:ascii="Calibri" w:hAnsi="Calibri" w:cs="Calibri"/>
                <w:sz w:val="21"/>
                <w:szCs w:val="21"/>
              </w:rPr>
              <w:t>emploi</w:t>
            </w:r>
            <w:r w:rsidR="00B621DA" w:rsidRPr="00B85784">
              <w:rPr>
                <w:rFonts w:ascii="Calibri" w:hAnsi="Calibri" w:cs="Calibri"/>
                <w:sz w:val="21"/>
                <w:szCs w:val="21"/>
              </w:rPr>
              <w:t xml:space="preserve"> </w:t>
            </w:r>
            <w:r w:rsidR="00B621DA" w:rsidRPr="00B85784">
              <w:rPr>
                <w:rFonts w:ascii="Calibri" w:hAnsi="Calibri" w:cs="Calibri"/>
                <w:sz w:val="21"/>
                <w:szCs w:val="21"/>
              </w:rPr>
              <w:tab/>
            </w:r>
          </w:p>
          <w:p w14:paraId="584358F2" w14:textId="77777777" w:rsidR="001B4268" w:rsidRPr="00B85784" w:rsidRDefault="001B4268" w:rsidP="00CC370A">
            <w:pPr>
              <w:tabs>
                <w:tab w:val="right" w:leader="dot" w:pos="5500"/>
              </w:tabs>
              <w:ind w:left="227"/>
              <w:rPr>
                <w:rFonts w:ascii="Calibri" w:hAnsi="Calibri" w:cs="Calibri"/>
                <w:sz w:val="21"/>
                <w:szCs w:val="21"/>
              </w:rPr>
            </w:pPr>
          </w:p>
        </w:tc>
      </w:tr>
    </w:tbl>
    <w:p w14:paraId="75F03EB6" w14:textId="77777777" w:rsidR="001B4268" w:rsidRDefault="001B4268">
      <w:pPr>
        <w:jc w:val="both"/>
        <w:rPr>
          <w:rFonts w:ascii="Calibri" w:hAnsi="Calibri" w:cs="Calibri"/>
          <w:sz w:val="21"/>
          <w:szCs w:val="21"/>
        </w:rPr>
      </w:pPr>
    </w:p>
    <w:p w14:paraId="1CA2B34C" w14:textId="77777777" w:rsidR="001B4268" w:rsidRDefault="001B4268">
      <w:pPr>
        <w:jc w:val="both"/>
        <w:rPr>
          <w:rFonts w:ascii="Calibri" w:hAnsi="Calibri" w:cs="Calibri"/>
          <w:sz w:val="21"/>
          <w:szCs w:val="21"/>
        </w:rPr>
      </w:pPr>
    </w:p>
    <w:p w14:paraId="28C522BB" w14:textId="77777777" w:rsidR="00802507" w:rsidRPr="00E025DE" w:rsidRDefault="00802507" w:rsidP="00802507">
      <w:pPr>
        <w:autoSpaceDE/>
        <w:autoSpaceDN/>
        <w:spacing w:before="120" w:after="60" w:line="240" w:lineRule="exact"/>
        <w:jc w:val="both"/>
        <w:rPr>
          <w:rFonts w:ascii="Calibri" w:hAnsi="Calibri" w:cs="Calibri"/>
          <w:sz w:val="21"/>
          <w:szCs w:val="21"/>
        </w:rPr>
      </w:pPr>
      <w:r w:rsidRPr="00E025DE">
        <w:rPr>
          <w:rFonts w:ascii="Calibri" w:hAnsi="Calibri" w:cs="Calibri"/>
          <w:sz w:val="21"/>
          <w:szCs w:val="21"/>
        </w:rPr>
        <w:t>Le Maire (</w:t>
      </w:r>
      <w:r w:rsidRPr="00E025DE">
        <w:rPr>
          <w:rFonts w:ascii="Calibri" w:hAnsi="Calibri" w:cs="Calibri"/>
          <w:i/>
          <w:iCs/>
          <w:sz w:val="21"/>
          <w:szCs w:val="21"/>
        </w:rPr>
        <w:t>ou le Président</w:t>
      </w:r>
      <w:r w:rsidRPr="00E025DE">
        <w:rPr>
          <w:rFonts w:ascii="Calibri" w:hAnsi="Calibri" w:cs="Calibri"/>
          <w:sz w:val="21"/>
          <w:szCs w:val="21"/>
        </w:rPr>
        <w:t>) de ……………………………………………………………………………</w:t>
      </w:r>
    </w:p>
    <w:p w14:paraId="2DD23BA6" w14:textId="77777777" w:rsidR="00802507" w:rsidRPr="00E025DE" w:rsidRDefault="00802507" w:rsidP="00802507">
      <w:pPr>
        <w:autoSpaceDE/>
        <w:autoSpaceDN/>
        <w:spacing w:before="120" w:after="60" w:line="240" w:lineRule="exact"/>
        <w:jc w:val="both"/>
        <w:rPr>
          <w:rFonts w:ascii="Calibri" w:hAnsi="Calibri" w:cs="Calibri"/>
          <w:sz w:val="21"/>
          <w:szCs w:val="21"/>
        </w:rPr>
      </w:pPr>
      <w:r w:rsidRPr="00E025DE">
        <w:rPr>
          <w:rFonts w:ascii="Calibri" w:hAnsi="Calibri" w:cs="Calibri"/>
          <w:sz w:val="21"/>
          <w:szCs w:val="21"/>
        </w:rPr>
        <w:t>Vu le code général des collectivités territoriales,</w:t>
      </w:r>
    </w:p>
    <w:p w14:paraId="75470F5E" w14:textId="77777777" w:rsidR="00802507" w:rsidRPr="00E025DE" w:rsidRDefault="00802507" w:rsidP="00802507">
      <w:pPr>
        <w:autoSpaceDE/>
        <w:autoSpaceDN/>
        <w:spacing w:before="120" w:after="60" w:line="240" w:lineRule="exact"/>
        <w:jc w:val="both"/>
        <w:rPr>
          <w:rFonts w:ascii="Calibri" w:hAnsi="Calibri" w:cs="Calibri"/>
          <w:sz w:val="21"/>
          <w:szCs w:val="21"/>
        </w:rPr>
      </w:pPr>
      <w:r w:rsidRPr="00E025DE">
        <w:rPr>
          <w:rFonts w:ascii="Calibri" w:hAnsi="Calibri" w:cs="Calibri"/>
          <w:sz w:val="21"/>
          <w:szCs w:val="21"/>
        </w:rPr>
        <w:t xml:space="preserve">Vu le code général de la fonction publique, </w:t>
      </w:r>
    </w:p>
    <w:p w14:paraId="42256E9A" w14:textId="77777777" w:rsidR="00802507" w:rsidRPr="00E025DE" w:rsidRDefault="00802507" w:rsidP="00802507">
      <w:pPr>
        <w:autoSpaceDE/>
        <w:autoSpaceDN/>
        <w:spacing w:before="120" w:after="60" w:line="240" w:lineRule="exact"/>
        <w:jc w:val="both"/>
        <w:rPr>
          <w:rFonts w:ascii="Calibri" w:hAnsi="Calibri" w:cs="Calibri"/>
          <w:sz w:val="21"/>
          <w:szCs w:val="21"/>
        </w:rPr>
      </w:pPr>
      <w:r w:rsidRPr="00E025DE">
        <w:rPr>
          <w:rFonts w:ascii="Calibri" w:hAnsi="Calibri" w:cs="Calibri"/>
          <w:sz w:val="21"/>
          <w:szCs w:val="21"/>
        </w:rPr>
        <w:t>Vu le décret n° 87-1004 du 16 décembre 1987 relatif aux collaborateurs de cabinet des autorités territoriales,</w:t>
      </w:r>
    </w:p>
    <w:p w14:paraId="3110E1B0" w14:textId="77777777" w:rsidR="00802507" w:rsidRPr="00E025DE" w:rsidRDefault="00802507" w:rsidP="00802507">
      <w:pPr>
        <w:autoSpaceDE/>
        <w:autoSpaceDN/>
        <w:spacing w:before="120" w:after="60" w:line="240" w:lineRule="exact"/>
        <w:jc w:val="both"/>
        <w:rPr>
          <w:rFonts w:ascii="Calibri" w:hAnsi="Calibri" w:cs="Calibri"/>
          <w:sz w:val="21"/>
          <w:szCs w:val="21"/>
        </w:rPr>
      </w:pPr>
      <w:r w:rsidRPr="00E025DE">
        <w:rPr>
          <w:rFonts w:ascii="Calibri" w:hAnsi="Calibri" w:cs="Calibri"/>
          <w:sz w:val="21"/>
          <w:szCs w:val="21"/>
        </w:rPr>
        <w:t>Vu le décret n° 88-145 du 15 février 1998 relatif aux contractuels de la fonction publique territoriale,</w:t>
      </w:r>
    </w:p>
    <w:p w14:paraId="6FAEEB4F" w14:textId="77777777" w:rsidR="00802507" w:rsidRPr="00E025DE" w:rsidRDefault="00802507" w:rsidP="00802507">
      <w:pPr>
        <w:autoSpaceDE/>
        <w:autoSpaceDN/>
        <w:spacing w:before="120" w:after="60" w:line="240" w:lineRule="exact"/>
        <w:jc w:val="both"/>
        <w:rPr>
          <w:rFonts w:ascii="Calibri" w:hAnsi="Calibri" w:cs="Calibri"/>
          <w:sz w:val="21"/>
          <w:szCs w:val="21"/>
        </w:rPr>
      </w:pPr>
      <w:r w:rsidRPr="00E025DE">
        <w:rPr>
          <w:rFonts w:ascii="Calibri" w:hAnsi="Calibri" w:cs="Calibri"/>
          <w:sz w:val="21"/>
          <w:szCs w:val="21"/>
        </w:rPr>
        <w:t>Vu la délibération du ……………… portant création d’emplois de cabinet et ouverture de crédits à cet effet,</w:t>
      </w:r>
    </w:p>
    <w:p w14:paraId="248635C1" w14:textId="77777777" w:rsidR="0022096C" w:rsidRPr="00E025DE" w:rsidRDefault="0022096C" w:rsidP="00802507">
      <w:pPr>
        <w:autoSpaceDE/>
        <w:autoSpaceDN/>
        <w:spacing w:after="60" w:line="240" w:lineRule="exact"/>
        <w:jc w:val="both"/>
        <w:rPr>
          <w:rFonts w:ascii="Calibri" w:hAnsi="Calibri" w:cs="Calibri"/>
          <w:sz w:val="21"/>
          <w:szCs w:val="21"/>
        </w:rPr>
      </w:pPr>
    </w:p>
    <w:p w14:paraId="4BC8F0EC" w14:textId="77777777" w:rsidR="00802507" w:rsidRPr="00E025DE" w:rsidRDefault="00802507" w:rsidP="00802507">
      <w:pPr>
        <w:autoSpaceDE/>
        <w:autoSpaceDN/>
        <w:spacing w:after="60" w:line="240" w:lineRule="exact"/>
        <w:jc w:val="both"/>
        <w:rPr>
          <w:rFonts w:ascii="Calibri" w:hAnsi="Calibri" w:cs="Calibri"/>
          <w:sz w:val="21"/>
          <w:szCs w:val="21"/>
        </w:rPr>
      </w:pPr>
      <w:r w:rsidRPr="00E025DE">
        <w:rPr>
          <w:rFonts w:ascii="Calibri" w:hAnsi="Calibri" w:cs="Calibri"/>
          <w:sz w:val="21"/>
          <w:szCs w:val="21"/>
        </w:rPr>
        <w:t>Vu le certificat médical attestant de son aptitude à l’exercice des fonctions postulées,</w:t>
      </w:r>
    </w:p>
    <w:p w14:paraId="76CF7655" w14:textId="77777777" w:rsidR="00802507" w:rsidRPr="00E025DE" w:rsidRDefault="00802507" w:rsidP="00802507">
      <w:pPr>
        <w:autoSpaceDE/>
        <w:autoSpaceDN/>
        <w:spacing w:before="120" w:after="60" w:line="240" w:lineRule="exact"/>
        <w:jc w:val="both"/>
        <w:rPr>
          <w:rFonts w:ascii="Calibri" w:hAnsi="Calibri" w:cs="Calibri"/>
          <w:sz w:val="21"/>
          <w:szCs w:val="21"/>
        </w:rPr>
      </w:pPr>
    </w:p>
    <w:p w14:paraId="0FFB8A9A" w14:textId="77777777" w:rsidR="00802507" w:rsidRPr="00E025DE" w:rsidRDefault="00802507" w:rsidP="00802507">
      <w:pPr>
        <w:autoSpaceDE/>
        <w:autoSpaceDN/>
        <w:spacing w:before="120" w:after="60" w:line="240" w:lineRule="exact"/>
        <w:jc w:val="both"/>
        <w:rPr>
          <w:rFonts w:ascii="Calibri" w:hAnsi="Calibri" w:cs="Calibri"/>
          <w:b/>
          <w:bCs/>
          <w:i/>
          <w:iCs/>
          <w:sz w:val="21"/>
          <w:szCs w:val="21"/>
        </w:rPr>
      </w:pPr>
      <w:r w:rsidRPr="00E025DE">
        <w:rPr>
          <w:rFonts w:ascii="Calibri" w:hAnsi="Calibri" w:cs="Calibri"/>
          <w:b/>
          <w:bCs/>
          <w:i/>
          <w:iCs/>
          <w:sz w:val="21"/>
          <w:szCs w:val="21"/>
        </w:rPr>
        <w:t>Eventuellement</w:t>
      </w:r>
    </w:p>
    <w:p w14:paraId="4000E2D4" w14:textId="77777777" w:rsidR="00802507" w:rsidRPr="00E025DE" w:rsidRDefault="00802507" w:rsidP="00802507">
      <w:pPr>
        <w:autoSpaceDE/>
        <w:autoSpaceDN/>
        <w:spacing w:before="120" w:after="60" w:line="240" w:lineRule="exact"/>
        <w:ind w:left="283"/>
        <w:jc w:val="both"/>
        <w:rPr>
          <w:rFonts w:ascii="Calibri" w:hAnsi="Calibri" w:cs="Calibri"/>
          <w:sz w:val="21"/>
          <w:szCs w:val="21"/>
        </w:rPr>
      </w:pPr>
      <w:r w:rsidRPr="00E025DE">
        <w:rPr>
          <w:rFonts w:ascii="Calibri" w:hAnsi="Calibri" w:cs="Calibri"/>
          <w:sz w:val="21"/>
          <w:szCs w:val="21"/>
        </w:rPr>
        <w:t xml:space="preserve">Vu l’arrêté du ………………… plaçant M ………………………………, grade ……………………………, en position de détachement ou de disponibilité </w:t>
      </w:r>
      <w:r w:rsidRPr="00E025DE">
        <w:rPr>
          <w:rFonts w:ascii="Calibri" w:hAnsi="Calibri" w:cs="Calibri"/>
          <w:i/>
          <w:iCs/>
          <w:sz w:val="21"/>
          <w:szCs w:val="21"/>
        </w:rPr>
        <w:t>(pour les fonctionnaires),</w:t>
      </w:r>
    </w:p>
    <w:p w14:paraId="7D0AB149" w14:textId="77777777" w:rsidR="00802507" w:rsidRPr="00E025DE" w:rsidRDefault="00802507" w:rsidP="00802507">
      <w:pPr>
        <w:keepNext/>
        <w:autoSpaceDE/>
        <w:autoSpaceDN/>
        <w:spacing w:before="120" w:after="60" w:line="240" w:lineRule="exact"/>
        <w:ind w:left="283" w:firstLine="708"/>
        <w:jc w:val="both"/>
        <w:outlineLvl w:val="1"/>
        <w:rPr>
          <w:rFonts w:ascii="Calibri" w:hAnsi="Calibri" w:cs="Calibri"/>
          <w:i/>
          <w:iCs/>
          <w:sz w:val="21"/>
          <w:szCs w:val="21"/>
        </w:rPr>
      </w:pPr>
      <w:r w:rsidRPr="00E025DE">
        <w:rPr>
          <w:rFonts w:ascii="Calibri" w:hAnsi="Calibri" w:cs="Calibri"/>
          <w:i/>
          <w:iCs/>
          <w:sz w:val="21"/>
          <w:szCs w:val="21"/>
        </w:rPr>
        <w:t>OU</w:t>
      </w:r>
    </w:p>
    <w:p w14:paraId="1E40284B" w14:textId="77777777" w:rsidR="00802507" w:rsidRPr="00E025DE" w:rsidRDefault="00802507" w:rsidP="00802507">
      <w:pPr>
        <w:autoSpaceDE/>
        <w:autoSpaceDN/>
        <w:spacing w:before="120" w:after="60" w:line="240" w:lineRule="exact"/>
        <w:ind w:left="283"/>
        <w:jc w:val="both"/>
        <w:rPr>
          <w:rFonts w:ascii="Calibri" w:hAnsi="Calibri" w:cs="Calibri"/>
          <w:sz w:val="21"/>
          <w:szCs w:val="21"/>
        </w:rPr>
      </w:pPr>
      <w:r w:rsidRPr="00E025DE">
        <w:rPr>
          <w:rFonts w:ascii="Calibri" w:hAnsi="Calibri" w:cs="Calibri"/>
          <w:sz w:val="21"/>
          <w:szCs w:val="21"/>
        </w:rPr>
        <w:t xml:space="preserve">Vu l’arrêté du ……………… plaçant M …………………………………, en congés de convenances personnelles </w:t>
      </w:r>
      <w:r w:rsidRPr="00E025DE">
        <w:rPr>
          <w:rFonts w:ascii="Calibri" w:hAnsi="Calibri" w:cs="Calibri"/>
          <w:i/>
          <w:iCs/>
          <w:sz w:val="21"/>
          <w:szCs w:val="21"/>
        </w:rPr>
        <w:t>(pour les contractuels),</w:t>
      </w:r>
    </w:p>
    <w:p w14:paraId="1E5698F2" w14:textId="77777777" w:rsidR="00802507" w:rsidRPr="00E025DE" w:rsidRDefault="00802507" w:rsidP="00802507">
      <w:pPr>
        <w:autoSpaceDE/>
        <w:autoSpaceDN/>
        <w:spacing w:before="120" w:line="240" w:lineRule="exact"/>
        <w:jc w:val="both"/>
        <w:rPr>
          <w:rFonts w:ascii="Calibri" w:hAnsi="Calibri" w:cs="Calibri"/>
          <w:sz w:val="21"/>
          <w:szCs w:val="21"/>
        </w:rPr>
      </w:pPr>
      <w:r w:rsidRPr="00E025DE">
        <w:rPr>
          <w:rFonts w:ascii="Calibri" w:hAnsi="Calibri" w:cs="Calibri"/>
          <w:sz w:val="21"/>
          <w:szCs w:val="21"/>
        </w:rPr>
        <w:t>Considérant que le nombre d’habitants de la collectivité permet la création d’un emploi de collaborateur de cabinet,</w:t>
      </w:r>
    </w:p>
    <w:p w14:paraId="7B362B44" w14:textId="77777777" w:rsidR="00802507" w:rsidRPr="00E025DE" w:rsidRDefault="00802507" w:rsidP="00802507">
      <w:pPr>
        <w:autoSpaceDE/>
        <w:autoSpaceDN/>
        <w:spacing w:before="120" w:line="240" w:lineRule="exact"/>
        <w:jc w:val="both"/>
        <w:rPr>
          <w:rFonts w:ascii="Calibri" w:hAnsi="Calibri" w:cs="Calibri"/>
          <w:sz w:val="21"/>
          <w:szCs w:val="21"/>
        </w:rPr>
      </w:pPr>
    </w:p>
    <w:p w14:paraId="6826C81C" w14:textId="77777777" w:rsidR="00802507" w:rsidRPr="00E025DE" w:rsidRDefault="00802507" w:rsidP="00802507">
      <w:pPr>
        <w:autoSpaceDE/>
        <w:autoSpaceDN/>
        <w:spacing w:before="120" w:line="240" w:lineRule="exact"/>
        <w:jc w:val="both"/>
        <w:rPr>
          <w:rFonts w:ascii="Calibri" w:hAnsi="Calibri" w:cs="Calibri"/>
          <w:sz w:val="21"/>
          <w:szCs w:val="21"/>
        </w:rPr>
      </w:pPr>
      <w:r w:rsidRPr="00E025DE">
        <w:rPr>
          <w:rFonts w:ascii="Calibri" w:hAnsi="Calibri" w:cs="Calibri"/>
          <w:sz w:val="21"/>
          <w:szCs w:val="21"/>
        </w:rPr>
        <w:t xml:space="preserve">Considérant l’indice terminal de l’emploi administratif fonctionnel de direction le plus élevé de la collectivité </w:t>
      </w:r>
      <w:r w:rsidRPr="00E025DE">
        <w:rPr>
          <w:rFonts w:ascii="Calibri" w:hAnsi="Calibri" w:cs="Calibri"/>
          <w:i/>
          <w:iCs/>
          <w:sz w:val="21"/>
          <w:szCs w:val="21"/>
        </w:rPr>
        <w:t>(ou de l’établissement)</w:t>
      </w:r>
      <w:r w:rsidRPr="00E025DE">
        <w:rPr>
          <w:rFonts w:ascii="Calibri" w:hAnsi="Calibri" w:cs="Calibri"/>
          <w:sz w:val="21"/>
          <w:szCs w:val="21"/>
        </w:rPr>
        <w:t xml:space="preserve"> occupé par un fonctionnaire,</w:t>
      </w:r>
    </w:p>
    <w:p w14:paraId="32D7D67B" w14:textId="77777777" w:rsidR="00802507" w:rsidRPr="00E025DE" w:rsidRDefault="00802507" w:rsidP="00802507">
      <w:pPr>
        <w:keepNext/>
        <w:autoSpaceDE/>
        <w:autoSpaceDN/>
        <w:spacing w:before="120" w:line="240" w:lineRule="exact"/>
        <w:ind w:firstLine="708"/>
        <w:jc w:val="both"/>
        <w:outlineLvl w:val="0"/>
        <w:rPr>
          <w:rFonts w:ascii="Calibri" w:hAnsi="Calibri" w:cs="Calibri"/>
          <w:i/>
          <w:iCs/>
          <w:sz w:val="21"/>
          <w:szCs w:val="21"/>
        </w:rPr>
      </w:pPr>
      <w:r w:rsidRPr="00E025DE">
        <w:rPr>
          <w:rFonts w:ascii="Calibri" w:hAnsi="Calibri" w:cs="Calibri"/>
          <w:i/>
          <w:iCs/>
          <w:sz w:val="21"/>
          <w:szCs w:val="21"/>
        </w:rPr>
        <w:t>OU</w:t>
      </w:r>
    </w:p>
    <w:p w14:paraId="1D4BED46" w14:textId="77777777" w:rsidR="00802507" w:rsidRPr="00E025DE" w:rsidRDefault="00802507" w:rsidP="00802507">
      <w:pPr>
        <w:autoSpaceDE/>
        <w:autoSpaceDN/>
        <w:spacing w:before="120" w:line="240" w:lineRule="exact"/>
        <w:jc w:val="both"/>
        <w:rPr>
          <w:rFonts w:ascii="Calibri" w:hAnsi="Calibri" w:cs="Calibri"/>
          <w:sz w:val="21"/>
          <w:szCs w:val="21"/>
        </w:rPr>
      </w:pPr>
      <w:r w:rsidRPr="00E025DE">
        <w:rPr>
          <w:rFonts w:ascii="Calibri" w:hAnsi="Calibri" w:cs="Calibri"/>
          <w:sz w:val="21"/>
          <w:szCs w:val="21"/>
        </w:rPr>
        <w:t>Considérant l’indice terminal du grade administratif le plus élevé détenu par un fonctionnaire en activité dans la collectivité ou l’établissement,</w:t>
      </w:r>
    </w:p>
    <w:p w14:paraId="04DA5FF0" w14:textId="77777777" w:rsidR="00802507" w:rsidRPr="00E025DE" w:rsidRDefault="00802507" w:rsidP="00802507">
      <w:pPr>
        <w:keepNext/>
        <w:autoSpaceDE/>
        <w:autoSpaceDN/>
        <w:spacing w:before="120" w:line="240" w:lineRule="exact"/>
        <w:ind w:firstLine="708"/>
        <w:jc w:val="both"/>
        <w:outlineLvl w:val="0"/>
        <w:rPr>
          <w:rFonts w:ascii="Calibri" w:hAnsi="Calibri" w:cs="Calibri"/>
          <w:i/>
          <w:iCs/>
          <w:sz w:val="21"/>
          <w:szCs w:val="21"/>
        </w:rPr>
      </w:pPr>
      <w:r w:rsidRPr="00E025DE">
        <w:rPr>
          <w:rFonts w:ascii="Calibri" w:hAnsi="Calibri" w:cs="Calibri"/>
          <w:i/>
          <w:iCs/>
          <w:sz w:val="21"/>
          <w:szCs w:val="21"/>
        </w:rPr>
        <w:t>OU</w:t>
      </w:r>
    </w:p>
    <w:p w14:paraId="489F34EE" w14:textId="77777777" w:rsidR="00802507" w:rsidRPr="00E025DE" w:rsidRDefault="00802507" w:rsidP="00802507">
      <w:pPr>
        <w:autoSpaceDE/>
        <w:autoSpaceDN/>
        <w:spacing w:line="240" w:lineRule="exact"/>
        <w:rPr>
          <w:rFonts w:ascii="Calibri" w:hAnsi="Calibri" w:cs="Calibri"/>
          <w:sz w:val="21"/>
          <w:szCs w:val="21"/>
        </w:rPr>
      </w:pPr>
      <w:r w:rsidRPr="00E025DE">
        <w:rPr>
          <w:rFonts w:ascii="Calibri" w:hAnsi="Calibri" w:cs="Calibri"/>
          <w:sz w:val="21"/>
          <w:szCs w:val="21"/>
        </w:rPr>
        <w:t xml:space="preserve">Considérant que la rémunération annuelle détenue antérieurement par M. ……………….., en qualité de fonctionnaire, est plus favorable que celle résultant de l’application des règles de plafonnement, </w:t>
      </w:r>
    </w:p>
    <w:p w14:paraId="1EBE77E3" w14:textId="77777777" w:rsidR="00802507" w:rsidRPr="00E025DE" w:rsidRDefault="00802507" w:rsidP="00802507">
      <w:pPr>
        <w:autoSpaceDE/>
        <w:autoSpaceDN/>
        <w:spacing w:line="240" w:lineRule="exact"/>
        <w:rPr>
          <w:rFonts w:ascii="Calibri" w:hAnsi="Calibri" w:cs="Calibri"/>
          <w:sz w:val="21"/>
          <w:szCs w:val="21"/>
        </w:rPr>
      </w:pPr>
    </w:p>
    <w:p w14:paraId="0C0A08C0" w14:textId="77777777" w:rsidR="00802507" w:rsidRPr="00E025DE" w:rsidRDefault="00802507" w:rsidP="00802507">
      <w:pPr>
        <w:autoSpaceDE/>
        <w:autoSpaceDN/>
        <w:spacing w:line="240" w:lineRule="exact"/>
        <w:rPr>
          <w:rFonts w:ascii="Calibri" w:hAnsi="Calibri" w:cs="Calibri"/>
          <w:sz w:val="21"/>
          <w:szCs w:val="21"/>
        </w:rPr>
      </w:pPr>
    </w:p>
    <w:p w14:paraId="77FE5396" w14:textId="77777777" w:rsidR="00802507" w:rsidRPr="00E025DE" w:rsidRDefault="00802507" w:rsidP="00802507">
      <w:pPr>
        <w:autoSpaceDE/>
        <w:autoSpaceDN/>
        <w:spacing w:line="240" w:lineRule="exact"/>
        <w:rPr>
          <w:rFonts w:ascii="Calibri" w:hAnsi="Calibri" w:cs="Calibri"/>
          <w:sz w:val="21"/>
          <w:szCs w:val="21"/>
        </w:rPr>
      </w:pPr>
    </w:p>
    <w:p w14:paraId="72D99747" w14:textId="77777777" w:rsidR="00802507" w:rsidRPr="00E025DE" w:rsidRDefault="00802507" w:rsidP="00802507">
      <w:pPr>
        <w:autoSpaceDE/>
        <w:autoSpaceDN/>
        <w:spacing w:line="240" w:lineRule="exact"/>
        <w:rPr>
          <w:rFonts w:ascii="Calibri" w:hAnsi="Calibri" w:cs="Calibri"/>
          <w:sz w:val="21"/>
          <w:szCs w:val="21"/>
        </w:rPr>
      </w:pPr>
    </w:p>
    <w:p w14:paraId="208D6D50" w14:textId="77777777" w:rsidR="00802507" w:rsidRPr="00E025DE" w:rsidRDefault="00802507" w:rsidP="00802507">
      <w:pPr>
        <w:autoSpaceDE/>
        <w:autoSpaceDN/>
        <w:spacing w:line="240" w:lineRule="exact"/>
        <w:rPr>
          <w:rFonts w:ascii="Calibri" w:hAnsi="Calibri" w:cs="Calibri"/>
          <w:sz w:val="21"/>
          <w:szCs w:val="21"/>
        </w:rPr>
      </w:pPr>
    </w:p>
    <w:p w14:paraId="6CA76CE7" w14:textId="77777777" w:rsidR="00802507" w:rsidRPr="00E025DE" w:rsidRDefault="00802507" w:rsidP="00802507">
      <w:pPr>
        <w:autoSpaceDE/>
        <w:autoSpaceDN/>
        <w:spacing w:line="240" w:lineRule="exact"/>
        <w:rPr>
          <w:rFonts w:ascii="Calibri" w:hAnsi="Calibri" w:cs="Calibri"/>
          <w:sz w:val="21"/>
          <w:szCs w:val="21"/>
        </w:rPr>
      </w:pPr>
    </w:p>
    <w:p w14:paraId="6E09C7C3" w14:textId="77777777" w:rsidR="00B621DA" w:rsidRDefault="00B621DA" w:rsidP="001B4268">
      <w:pPr>
        <w:jc w:val="center"/>
        <w:rPr>
          <w:rFonts w:ascii="Calibri" w:hAnsi="Calibri" w:cs="Calibri"/>
          <w:b/>
          <w:bCs/>
          <w:sz w:val="24"/>
          <w:szCs w:val="24"/>
        </w:rPr>
      </w:pPr>
      <w:r w:rsidRPr="001B4268">
        <w:rPr>
          <w:rFonts w:ascii="Calibri" w:hAnsi="Calibri" w:cs="Calibri"/>
          <w:b/>
          <w:bCs/>
          <w:sz w:val="24"/>
          <w:szCs w:val="24"/>
        </w:rPr>
        <w:lastRenderedPageBreak/>
        <w:t>ARR</w:t>
      </w:r>
      <w:r w:rsidR="001B4268" w:rsidRPr="001B4268">
        <w:rPr>
          <w:rFonts w:ascii="Calibri" w:hAnsi="Calibri" w:cs="Calibri"/>
          <w:b/>
          <w:bCs/>
          <w:sz w:val="24"/>
          <w:szCs w:val="24"/>
        </w:rPr>
        <w:t>Ê</w:t>
      </w:r>
      <w:r w:rsidRPr="001B4268">
        <w:rPr>
          <w:rFonts w:ascii="Calibri" w:hAnsi="Calibri" w:cs="Calibri"/>
          <w:b/>
          <w:bCs/>
          <w:sz w:val="24"/>
          <w:szCs w:val="24"/>
        </w:rPr>
        <w:t>TE</w:t>
      </w:r>
    </w:p>
    <w:p w14:paraId="084168C6" w14:textId="77777777" w:rsidR="00B621DA" w:rsidRPr="00B85784" w:rsidRDefault="00B621DA" w:rsidP="001B4268">
      <w:pPr>
        <w:jc w:val="both"/>
        <w:rPr>
          <w:rFonts w:ascii="Calibri" w:hAnsi="Calibri" w:cs="Calibri"/>
          <w:sz w:val="21"/>
          <w:szCs w:val="21"/>
        </w:rPr>
      </w:pPr>
    </w:p>
    <w:p w14:paraId="505D1AD1" w14:textId="77777777" w:rsidR="00622147" w:rsidRDefault="00B621DA" w:rsidP="00DC105D">
      <w:pPr>
        <w:tabs>
          <w:tab w:val="left" w:pos="1560"/>
        </w:tabs>
        <w:jc w:val="both"/>
        <w:rPr>
          <w:rFonts w:ascii="Calibri" w:hAnsi="Calibri" w:cs="Calibri"/>
          <w:sz w:val="21"/>
          <w:szCs w:val="21"/>
        </w:rPr>
      </w:pPr>
      <w:r w:rsidRPr="001B4268">
        <w:rPr>
          <w:rFonts w:ascii="Calibri" w:hAnsi="Calibri" w:cs="Calibri"/>
          <w:b/>
          <w:bCs/>
          <w:sz w:val="21"/>
          <w:szCs w:val="21"/>
          <w:u w:val="single"/>
        </w:rPr>
        <w:t>ARTICLE 1</w:t>
      </w:r>
      <w:r w:rsidRPr="00B85784">
        <w:rPr>
          <w:rFonts w:ascii="Calibri" w:hAnsi="Calibri" w:cs="Calibri"/>
          <w:b/>
          <w:bCs/>
          <w:sz w:val="21"/>
          <w:szCs w:val="21"/>
        </w:rPr>
        <w:t xml:space="preserve"> :</w:t>
      </w:r>
      <w:r w:rsidR="00DC105D">
        <w:rPr>
          <w:rFonts w:ascii="Calibri" w:hAnsi="Calibri" w:cs="Calibri"/>
          <w:b/>
          <w:bCs/>
          <w:sz w:val="21"/>
          <w:szCs w:val="21"/>
        </w:rPr>
        <w:t xml:space="preserve"> </w:t>
      </w:r>
      <w:r w:rsidR="00802507" w:rsidRPr="00802507">
        <w:rPr>
          <w:rFonts w:ascii="Calibri" w:hAnsi="Calibri" w:cs="Calibri"/>
          <w:sz w:val="21"/>
          <w:szCs w:val="21"/>
        </w:rPr>
        <w:t xml:space="preserve">M ……………………………………, grade (le cas échéant) …………………………, est nommé(e) à compter du …………………… au cabinet du maire (du président) en qualité de ………………………………… (directeur, chef de cabinet, conseiller technique, …) pour une durée hebdomadaire de ……………….. </w:t>
      </w:r>
    </w:p>
    <w:p w14:paraId="1EDAA82F" w14:textId="77777777" w:rsidR="00B621DA" w:rsidRDefault="00802507" w:rsidP="00DC105D">
      <w:pPr>
        <w:tabs>
          <w:tab w:val="left" w:pos="1560"/>
        </w:tabs>
        <w:jc w:val="both"/>
        <w:rPr>
          <w:rFonts w:ascii="Calibri" w:hAnsi="Calibri" w:cs="Calibri"/>
          <w:sz w:val="21"/>
          <w:szCs w:val="21"/>
        </w:rPr>
      </w:pPr>
      <w:r w:rsidRPr="00802507">
        <w:rPr>
          <w:rFonts w:ascii="Calibri" w:hAnsi="Calibri" w:cs="Calibri"/>
          <w:sz w:val="21"/>
          <w:szCs w:val="21"/>
        </w:rPr>
        <w:t>M ………………………………… est soumis(e) à une période d’essai de ……… (maximum de 3 mois)</w:t>
      </w:r>
      <w:r w:rsidR="00355B4B">
        <w:rPr>
          <w:rFonts w:ascii="Calibri" w:hAnsi="Calibri" w:cs="Calibri"/>
          <w:sz w:val="21"/>
          <w:szCs w:val="21"/>
        </w:rPr>
        <w:t xml:space="preserve"> </w:t>
      </w:r>
      <w:r w:rsidR="00622147" w:rsidRPr="00622147">
        <w:rPr>
          <w:rFonts w:ascii="Calibri" w:hAnsi="Calibri" w:cs="Calibri"/>
          <w:i/>
          <w:iCs/>
          <w:sz w:val="21"/>
          <w:szCs w:val="21"/>
        </w:rPr>
        <w:t>OU</w:t>
      </w:r>
      <w:r w:rsidR="00355B4B">
        <w:rPr>
          <w:rFonts w:ascii="Calibri" w:hAnsi="Calibri" w:cs="Calibri"/>
          <w:sz w:val="21"/>
          <w:szCs w:val="21"/>
        </w:rPr>
        <w:t xml:space="preserve"> M……………………n’est pas soumis à une période d’essai</w:t>
      </w:r>
      <w:r w:rsidR="00622147">
        <w:rPr>
          <w:rFonts w:ascii="Calibri" w:hAnsi="Calibri" w:cs="Calibri"/>
          <w:sz w:val="21"/>
          <w:szCs w:val="21"/>
        </w:rPr>
        <w:t>.</w:t>
      </w:r>
    </w:p>
    <w:p w14:paraId="4572C7E6" w14:textId="77777777" w:rsidR="00DC105D" w:rsidRDefault="00DC105D" w:rsidP="00802507">
      <w:pPr>
        <w:tabs>
          <w:tab w:val="left" w:pos="1560"/>
        </w:tabs>
        <w:ind w:left="1560" w:hanging="1560"/>
        <w:jc w:val="both"/>
        <w:rPr>
          <w:rFonts w:ascii="Calibri" w:hAnsi="Calibri" w:cs="Calibri"/>
          <w:sz w:val="21"/>
          <w:szCs w:val="21"/>
        </w:rPr>
      </w:pPr>
    </w:p>
    <w:p w14:paraId="5F6B9E91" w14:textId="77777777" w:rsidR="00DC105D" w:rsidRDefault="00DC105D" w:rsidP="00DC105D">
      <w:pPr>
        <w:tabs>
          <w:tab w:val="left" w:pos="1560"/>
        </w:tabs>
        <w:jc w:val="both"/>
        <w:rPr>
          <w:rFonts w:ascii="Calibri" w:hAnsi="Calibri" w:cs="Calibri"/>
          <w:sz w:val="21"/>
          <w:szCs w:val="21"/>
        </w:rPr>
      </w:pPr>
      <w:r w:rsidRPr="00DC105D">
        <w:rPr>
          <w:rFonts w:ascii="Calibri" w:hAnsi="Calibri" w:cs="Calibri"/>
          <w:b/>
          <w:bCs/>
          <w:sz w:val="21"/>
          <w:szCs w:val="21"/>
          <w:u w:val="single"/>
        </w:rPr>
        <w:t>ARTICLE 2</w:t>
      </w:r>
      <w:r w:rsidRPr="00DC105D">
        <w:rPr>
          <w:rFonts w:ascii="Calibri" w:hAnsi="Calibri" w:cs="Calibri"/>
          <w:sz w:val="21"/>
          <w:szCs w:val="21"/>
        </w:rPr>
        <w:t xml:space="preserve"> : M …………………………………… est chargé(e) de ……………………………………  (</w:t>
      </w:r>
      <w:r w:rsidR="0006768F" w:rsidRPr="00DC105D">
        <w:rPr>
          <w:rFonts w:ascii="Calibri" w:hAnsi="Calibri" w:cs="Calibri"/>
          <w:sz w:val="21"/>
          <w:szCs w:val="21"/>
        </w:rPr>
        <w:t>Pour</w:t>
      </w:r>
      <w:r w:rsidRPr="00DC105D">
        <w:rPr>
          <w:rFonts w:ascii="Calibri" w:hAnsi="Calibri" w:cs="Calibri"/>
          <w:sz w:val="21"/>
          <w:szCs w:val="21"/>
        </w:rPr>
        <w:t xml:space="preserve"> les conseillers techniques et chargés de missions, lorsque l’autorité territoriale souhaite préciser leur champs d’intervention)</w:t>
      </w:r>
    </w:p>
    <w:p w14:paraId="3EAEFC9D" w14:textId="77777777" w:rsidR="00DC105D" w:rsidRDefault="00DC105D" w:rsidP="00802507">
      <w:pPr>
        <w:tabs>
          <w:tab w:val="left" w:pos="1560"/>
        </w:tabs>
        <w:ind w:left="1560" w:hanging="1560"/>
        <w:jc w:val="both"/>
        <w:rPr>
          <w:rFonts w:ascii="Calibri" w:hAnsi="Calibri" w:cs="Calibri"/>
          <w:sz w:val="21"/>
          <w:szCs w:val="21"/>
        </w:rPr>
      </w:pPr>
    </w:p>
    <w:p w14:paraId="5A1DE801" w14:textId="77777777" w:rsidR="00622147" w:rsidRDefault="0050601F" w:rsidP="0050601F">
      <w:pPr>
        <w:tabs>
          <w:tab w:val="left" w:pos="1560"/>
        </w:tabs>
        <w:jc w:val="both"/>
        <w:rPr>
          <w:rFonts w:ascii="Calibri" w:hAnsi="Calibri" w:cs="Calibri"/>
          <w:sz w:val="21"/>
          <w:szCs w:val="21"/>
        </w:rPr>
      </w:pPr>
      <w:r w:rsidRPr="0050601F">
        <w:rPr>
          <w:rFonts w:ascii="Calibri" w:hAnsi="Calibri" w:cs="Calibri"/>
          <w:b/>
          <w:bCs/>
          <w:sz w:val="21"/>
          <w:szCs w:val="21"/>
          <w:u w:val="single"/>
        </w:rPr>
        <w:t>ARTICLE 3</w:t>
      </w:r>
      <w:r w:rsidRPr="0050601F">
        <w:rPr>
          <w:rFonts w:ascii="Calibri" w:hAnsi="Calibri" w:cs="Calibri"/>
          <w:sz w:val="21"/>
          <w:szCs w:val="21"/>
        </w:rPr>
        <w:t xml:space="preserve"> : La rémunération de M ……………………………………… </w:t>
      </w:r>
      <w:r>
        <w:rPr>
          <w:rFonts w:ascii="Calibri" w:hAnsi="Calibri" w:cs="Calibri"/>
          <w:sz w:val="21"/>
          <w:szCs w:val="21"/>
        </w:rPr>
        <w:t>est composé d</w:t>
      </w:r>
      <w:r w:rsidRPr="0050601F">
        <w:rPr>
          <w:rFonts w:ascii="Calibri" w:hAnsi="Calibri" w:cs="Calibri"/>
          <w:sz w:val="21"/>
          <w:szCs w:val="21"/>
        </w:rPr>
        <w:t>u traitement afférent à l’indice brut ……………, e</w:t>
      </w:r>
      <w:r w:rsidR="000051D8">
        <w:rPr>
          <w:rFonts w:ascii="Calibri" w:hAnsi="Calibri" w:cs="Calibri"/>
          <w:sz w:val="21"/>
          <w:szCs w:val="21"/>
        </w:rPr>
        <w:t>t</w:t>
      </w:r>
      <w:r w:rsidRPr="0050601F">
        <w:rPr>
          <w:rFonts w:ascii="Calibri" w:hAnsi="Calibri" w:cs="Calibri"/>
          <w:sz w:val="21"/>
          <w:szCs w:val="21"/>
        </w:rPr>
        <w:t xml:space="preserve"> le cas échéant :</w:t>
      </w:r>
    </w:p>
    <w:p w14:paraId="485A4774" w14:textId="77777777" w:rsidR="0050601F" w:rsidRPr="0050601F" w:rsidRDefault="0050601F" w:rsidP="00622147">
      <w:pPr>
        <w:numPr>
          <w:ilvl w:val="0"/>
          <w:numId w:val="2"/>
        </w:numPr>
        <w:jc w:val="both"/>
        <w:rPr>
          <w:rFonts w:ascii="Calibri" w:hAnsi="Calibri" w:cs="Calibri"/>
          <w:sz w:val="21"/>
          <w:szCs w:val="21"/>
        </w:rPr>
      </w:pPr>
      <w:r w:rsidRPr="0050601F">
        <w:rPr>
          <w:rFonts w:ascii="Calibri" w:hAnsi="Calibri" w:cs="Calibri"/>
          <w:sz w:val="21"/>
          <w:szCs w:val="21"/>
        </w:rPr>
        <w:t xml:space="preserve">de l’indemnité de </w:t>
      </w:r>
      <w:r w:rsidR="00A23EFC" w:rsidRPr="0050601F">
        <w:rPr>
          <w:rFonts w:ascii="Calibri" w:hAnsi="Calibri" w:cs="Calibri"/>
          <w:sz w:val="21"/>
          <w:szCs w:val="21"/>
        </w:rPr>
        <w:t>résidence,</w:t>
      </w:r>
      <w:r w:rsidRPr="0050601F">
        <w:rPr>
          <w:rFonts w:ascii="Calibri" w:hAnsi="Calibri" w:cs="Calibri"/>
          <w:sz w:val="21"/>
          <w:szCs w:val="21"/>
        </w:rPr>
        <w:t xml:space="preserve"> du supplément familial de traitement correspondant,</w:t>
      </w:r>
    </w:p>
    <w:p w14:paraId="4A7405DB" w14:textId="77777777" w:rsidR="0050601F" w:rsidRPr="0050601F" w:rsidRDefault="0050601F" w:rsidP="00622147">
      <w:pPr>
        <w:numPr>
          <w:ilvl w:val="0"/>
          <w:numId w:val="2"/>
        </w:numPr>
        <w:tabs>
          <w:tab w:val="left" w:pos="709"/>
        </w:tabs>
        <w:jc w:val="both"/>
        <w:rPr>
          <w:rFonts w:ascii="Calibri" w:hAnsi="Calibri" w:cs="Calibri"/>
          <w:sz w:val="21"/>
          <w:szCs w:val="21"/>
        </w:rPr>
      </w:pPr>
      <w:r w:rsidRPr="0050601F">
        <w:rPr>
          <w:rFonts w:ascii="Calibri" w:hAnsi="Calibri" w:cs="Calibri"/>
          <w:sz w:val="21"/>
          <w:szCs w:val="21"/>
        </w:rPr>
        <w:t>des primes d’un montant de ………………</w:t>
      </w:r>
      <w:r w:rsidR="000051D8" w:rsidRPr="0050601F">
        <w:rPr>
          <w:rFonts w:ascii="Calibri" w:hAnsi="Calibri" w:cs="Calibri"/>
          <w:sz w:val="21"/>
          <w:szCs w:val="21"/>
        </w:rPr>
        <w:t>……</w:t>
      </w:r>
      <w:r w:rsidRPr="0050601F">
        <w:rPr>
          <w:rFonts w:ascii="Calibri" w:hAnsi="Calibri" w:cs="Calibri"/>
          <w:sz w:val="21"/>
          <w:szCs w:val="21"/>
        </w:rPr>
        <w:t xml:space="preserve">. (ce montant ne peut en aucun cas être supérieur à 90 % du montant maximum du régime indemnitaire institué par l’assemblée délibérante de la collectivité ou de l’établissement et servi au titulaire de l’emploi fonctionnel ou du grade retenu pour la détermination du traitement) </w:t>
      </w:r>
    </w:p>
    <w:p w14:paraId="60117ECB" w14:textId="77777777" w:rsidR="0050601F" w:rsidRPr="0050601F" w:rsidRDefault="0050601F" w:rsidP="0050601F">
      <w:pPr>
        <w:tabs>
          <w:tab w:val="left" w:pos="1560"/>
        </w:tabs>
        <w:jc w:val="both"/>
        <w:rPr>
          <w:rFonts w:ascii="Calibri" w:hAnsi="Calibri" w:cs="Calibri"/>
          <w:sz w:val="21"/>
          <w:szCs w:val="21"/>
        </w:rPr>
      </w:pPr>
      <w:r w:rsidRPr="0050601F">
        <w:rPr>
          <w:rFonts w:ascii="Calibri" w:hAnsi="Calibri" w:cs="Calibri"/>
          <w:sz w:val="21"/>
          <w:szCs w:val="21"/>
        </w:rPr>
        <w:t>Aucune rémunération accessoire, à l’exception (le cas échéant) des primes mentionnées précédemment et du remboursement des frais de déplacement, ne peut être versée.</w:t>
      </w:r>
    </w:p>
    <w:p w14:paraId="1A3A2297" w14:textId="77777777" w:rsidR="00DC105D" w:rsidRDefault="00DC105D" w:rsidP="00802507">
      <w:pPr>
        <w:tabs>
          <w:tab w:val="left" w:pos="1560"/>
        </w:tabs>
        <w:ind w:left="1560" w:hanging="1560"/>
        <w:jc w:val="both"/>
        <w:rPr>
          <w:rFonts w:ascii="Calibri" w:hAnsi="Calibri" w:cs="Calibri"/>
          <w:sz w:val="21"/>
          <w:szCs w:val="21"/>
        </w:rPr>
      </w:pPr>
    </w:p>
    <w:p w14:paraId="434DC376" w14:textId="77777777" w:rsidR="00A23EFC" w:rsidRPr="00A23EFC" w:rsidRDefault="00A23EFC" w:rsidP="00A23EFC">
      <w:pPr>
        <w:tabs>
          <w:tab w:val="left" w:pos="1560"/>
        </w:tabs>
        <w:jc w:val="both"/>
        <w:rPr>
          <w:rFonts w:ascii="Calibri" w:hAnsi="Calibri" w:cs="Calibri"/>
          <w:sz w:val="21"/>
          <w:szCs w:val="21"/>
        </w:rPr>
      </w:pPr>
      <w:r w:rsidRPr="0050601F">
        <w:rPr>
          <w:rFonts w:ascii="Calibri" w:hAnsi="Calibri" w:cs="Calibri"/>
          <w:b/>
          <w:bCs/>
          <w:sz w:val="21"/>
          <w:szCs w:val="21"/>
          <w:u w:val="single"/>
        </w:rPr>
        <w:t xml:space="preserve">ARTICLE </w:t>
      </w:r>
      <w:r>
        <w:rPr>
          <w:rFonts w:ascii="Calibri" w:hAnsi="Calibri" w:cs="Calibri"/>
          <w:b/>
          <w:bCs/>
          <w:sz w:val="21"/>
          <w:szCs w:val="21"/>
          <w:u w:val="single"/>
        </w:rPr>
        <w:t>4</w:t>
      </w:r>
      <w:r>
        <w:rPr>
          <w:rFonts w:ascii="Calibri" w:hAnsi="Calibri" w:cs="Calibri"/>
          <w:sz w:val="21"/>
          <w:szCs w:val="21"/>
        </w:rPr>
        <w:t xml:space="preserve"> : </w:t>
      </w:r>
      <w:r w:rsidRPr="00A23EFC">
        <w:rPr>
          <w:rFonts w:ascii="Calibri" w:hAnsi="Calibri" w:cs="Calibri"/>
          <w:sz w:val="21"/>
          <w:szCs w:val="21"/>
        </w:rPr>
        <w:t>Les frais engagés par M …………………………………… pour les déplacements liés à l’exercice de ses fonctions donneront lieu à remboursement dans les conditions prévues par la délibération n° … du …………………,</w:t>
      </w:r>
    </w:p>
    <w:p w14:paraId="19506015" w14:textId="77777777" w:rsidR="00A23EFC" w:rsidRPr="00A23EFC" w:rsidRDefault="00A23EFC" w:rsidP="00A23EFC">
      <w:pPr>
        <w:tabs>
          <w:tab w:val="left" w:pos="1560"/>
        </w:tabs>
        <w:jc w:val="both"/>
        <w:rPr>
          <w:rFonts w:ascii="Calibri" w:hAnsi="Calibri" w:cs="Calibri"/>
          <w:i/>
          <w:iCs/>
          <w:sz w:val="21"/>
          <w:szCs w:val="21"/>
        </w:rPr>
      </w:pPr>
      <w:r w:rsidRPr="00A23EFC">
        <w:rPr>
          <w:rFonts w:ascii="Calibri" w:hAnsi="Calibri" w:cs="Calibri"/>
          <w:i/>
          <w:iCs/>
          <w:sz w:val="21"/>
          <w:szCs w:val="21"/>
        </w:rPr>
        <w:t>Préciser si une délibération : M. ………. bénéficiera en outre de frais de représentation destinés à couvrir les charges inhérentes à sa fonction.</w:t>
      </w:r>
    </w:p>
    <w:p w14:paraId="3B82D3C8" w14:textId="77777777" w:rsidR="00DC105D" w:rsidRDefault="00DC105D" w:rsidP="00802507">
      <w:pPr>
        <w:tabs>
          <w:tab w:val="left" w:pos="1560"/>
        </w:tabs>
        <w:ind w:left="1560" w:hanging="1560"/>
        <w:jc w:val="both"/>
        <w:rPr>
          <w:rFonts w:ascii="Calibri" w:hAnsi="Calibri" w:cs="Calibri"/>
          <w:sz w:val="21"/>
          <w:szCs w:val="21"/>
        </w:rPr>
      </w:pPr>
    </w:p>
    <w:p w14:paraId="25036471" w14:textId="77777777" w:rsidR="00DC105D" w:rsidRDefault="00541BDF" w:rsidP="00541BDF">
      <w:pPr>
        <w:tabs>
          <w:tab w:val="left" w:pos="1560"/>
        </w:tabs>
        <w:jc w:val="both"/>
        <w:rPr>
          <w:rFonts w:ascii="Calibri" w:hAnsi="Calibri" w:cs="Calibri"/>
          <w:sz w:val="21"/>
          <w:szCs w:val="21"/>
        </w:rPr>
      </w:pPr>
      <w:r w:rsidRPr="00541BDF">
        <w:rPr>
          <w:rFonts w:ascii="Calibri" w:hAnsi="Calibri" w:cs="Calibri"/>
          <w:b/>
          <w:bCs/>
          <w:sz w:val="21"/>
          <w:szCs w:val="21"/>
          <w:u w:val="single"/>
        </w:rPr>
        <w:t>ARTICLE 5 :</w:t>
      </w:r>
      <w:r w:rsidRPr="00541BDF">
        <w:rPr>
          <w:rFonts w:ascii="Calibri" w:hAnsi="Calibri" w:cs="Calibri"/>
          <w:sz w:val="21"/>
          <w:szCs w:val="21"/>
        </w:rPr>
        <w:t xml:space="preserve"> M ………………………………… est soumis(e), pour la durée de ses fonctions, aux dispositions législatives et réglementaires applicables aux collaborateurs de cabinet des autorités territoriales</w:t>
      </w:r>
      <w:r w:rsidR="00355B4B">
        <w:rPr>
          <w:rFonts w:ascii="Calibri" w:hAnsi="Calibri" w:cs="Calibri"/>
          <w:sz w:val="21"/>
          <w:szCs w:val="21"/>
        </w:rPr>
        <w:t xml:space="preserve"> et aux droits et obligations des fonctionnaires définis par le code de la fonction publique</w:t>
      </w:r>
      <w:r w:rsidR="0006768F">
        <w:rPr>
          <w:rFonts w:ascii="Calibri" w:hAnsi="Calibri" w:cs="Calibri"/>
          <w:sz w:val="21"/>
          <w:szCs w:val="21"/>
        </w:rPr>
        <w:t xml:space="preserve"> et le décret n°88-145 susvisés.</w:t>
      </w:r>
    </w:p>
    <w:p w14:paraId="0E311327" w14:textId="77777777" w:rsidR="00541BDF" w:rsidRDefault="00541BDF" w:rsidP="00802507">
      <w:pPr>
        <w:tabs>
          <w:tab w:val="left" w:pos="1560"/>
        </w:tabs>
        <w:ind w:left="1560" w:hanging="1560"/>
        <w:jc w:val="both"/>
        <w:rPr>
          <w:rFonts w:ascii="Calibri" w:hAnsi="Calibri" w:cs="Calibri"/>
          <w:sz w:val="21"/>
          <w:szCs w:val="21"/>
        </w:rPr>
      </w:pPr>
    </w:p>
    <w:p w14:paraId="0BB87951" w14:textId="77777777" w:rsidR="00541BDF" w:rsidRDefault="00541BDF" w:rsidP="00802507">
      <w:pPr>
        <w:tabs>
          <w:tab w:val="left" w:pos="1560"/>
        </w:tabs>
        <w:ind w:left="1560" w:hanging="1560"/>
        <w:jc w:val="both"/>
        <w:rPr>
          <w:rFonts w:ascii="Calibri" w:hAnsi="Calibri" w:cs="Calibri"/>
          <w:sz w:val="21"/>
          <w:szCs w:val="21"/>
        </w:rPr>
      </w:pPr>
    </w:p>
    <w:p w14:paraId="3F12CA1B" w14:textId="77777777" w:rsidR="00B621DA" w:rsidRPr="00B85784" w:rsidRDefault="001B4268" w:rsidP="001B4268">
      <w:pPr>
        <w:jc w:val="both"/>
        <w:rPr>
          <w:rFonts w:ascii="Calibri" w:hAnsi="Calibri" w:cs="Calibri"/>
          <w:sz w:val="21"/>
          <w:szCs w:val="21"/>
        </w:rPr>
      </w:pPr>
      <w:r w:rsidRPr="001B4268">
        <w:rPr>
          <w:rFonts w:ascii="Calibri" w:hAnsi="Calibri" w:cs="Calibri"/>
          <w:b/>
          <w:bCs/>
          <w:sz w:val="21"/>
          <w:szCs w:val="21"/>
          <w:u w:val="single"/>
        </w:rPr>
        <w:t xml:space="preserve">ARTICLE </w:t>
      </w:r>
      <w:r w:rsidR="0006768F">
        <w:rPr>
          <w:rFonts w:ascii="Calibri" w:hAnsi="Calibri" w:cs="Calibri"/>
          <w:b/>
          <w:bCs/>
          <w:sz w:val="21"/>
          <w:szCs w:val="21"/>
          <w:u w:val="single"/>
        </w:rPr>
        <w:t>6</w:t>
      </w:r>
      <w:r w:rsidR="00B621DA" w:rsidRPr="00B85784">
        <w:rPr>
          <w:rFonts w:ascii="Calibri" w:hAnsi="Calibri" w:cs="Calibri"/>
          <w:b/>
          <w:bCs/>
          <w:sz w:val="21"/>
          <w:szCs w:val="21"/>
        </w:rPr>
        <w:t xml:space="preserve"> : </w:t>
      </w:r>
      <w:r w:rsidR="00B621DA" w:rsidRPr="00B85784">
        <w:rPr>
          <w:rFonts w:ascii="Calibri" w:hAnsi="Calibri" w:cs="Calibri"/>
          <w:sz w:val="21"/>
          <w:szCs w:val="21"/>
        </w:rPr>
        <w:t xml:space="preserve">Le Secrétaire </w:t>
      </w:r>
      <w:r w:rsidR="00151DA2">
        <w:rPr>
          <w:rFonts w:ascii="Calibri" w:hAnsi="Calibri" w:cs="Calibri"/>
          <w:sz w:val="21"/>
          <w:szCs w:val="21"/>
        </w:rPr>
        <w:t>G</w:t>
      </w:r>
      <w:r w:rsidR="00B621DA" w:rsidRPr="00B85784">
        <w:rPr>
          <w:rFonts w:ascii="Calibri" w:hAnsi="Calibri" w:cs="Calibri"/>
          <w:sz w:val="21"/>
          <w:szCs w:val="21"/>
        </w:rPr>
        <w:t>énéral (</w:t>
      </w:r>
      <w:r w:rsidR="00B621DA" w:rsidRPr="00B85784">
        <w:rPr>
          <w:rFonts w:ascii="Calibri" w:hAnsi="Calibri" w:cs="Calibri"/>
          <w:i/>
          <w:iCs/>
          <w:sz w:val="21"/>
          <w:szCs w:val="21"/>
        </w:rPr>
        <w:t xml:space="preserve">ou le Directeur Général des </w:t>
      </w:r>
      <w:r w:rsidR="00151DA2">
        <w:rPr>
          <w:rFonts w:ascii="Calibri" w:hAnsi="Calibri" w:cs="Calibri"/>
          <w:i/>
          <w:iCs/>
          <w:sz w:val="21"/>
          <w:szCs w:val="21"/>
        </w:rPr>
        <w:t>S</w:t>
      </w:r>
      <w:r w:rsidR="00B621DA" w:rsidRPr="00B85784">
        <w:rPr>
          <w:rFonts w:ascii="Calibri" w:hAnsi="Calibri" w:cs="Calibri"/>
          <w:i/>
          <w:iCs/>
          <w:sz w:val="21"/>
          <w:szCs w:val="21"/>
        </w:rPr>
        <w:t>ervices</w:t>
      </w:r>
      <w:r w:rsidR="00B621DA" w:rsidRPr="00B85784">
        <w:rPr>
          <w:rFonts w:ascii="Calibri" w:hAnsi="Calibri" w:cs="Calibri"/>
          <w:sz w:val="21"/>
          <w:szCs w:val="21"/>
        </w:rPr>
        <w:t>) est chargé de l’exécution du présent arrêté qui sera transmis au représentant de l’Etat et notifié à l’agent.</w:t>
      </w:r>
    </w:p>
    <w:p w14:paraId="4EE031B1" w14:textId="77777777" w:rsidR="00B621DA" w:rsidRPr="00B85784" w:rsidRDefault="00B621DA" w:rsidP="001B4268">
      <w:pPr>
        <w:jc w:val="both"/>
        <w:rPr>
          <w:rFonts w:ascii="Calibri" w:hAnsi="Calibri" w:cs="Calibri"/>
          <w:sz w:val="21"/>
          <w:szCs w:val="21"/>
        </w:rPr>
      </w:pPr>
    </w:p>
    <w:p w14:paraId="09DF42DF" w14:textId="77777777" w:rsidR="00B621DA" w:rsidRPr="00B85784" w:rsidRDefault="00B621DA" w:rsidP="001B4268">
      <w:pPr>
        <w:jc w:val="both"/>
        <w:rPr>
          <w:rFonts w:ascii="Calibri" w:hAnsi="Calibri" w:cs="Calibri"/>
          <w:sz w:val="21"/>
          <w:szCs w:val="21"/>
        </w:rPr>
      </w:pPr>
      <w:r w:rsidRPr="00B85784">
        <w:rPr>
          <w:rFonts w:ascii="Calibri" w:hAnsi="Calibri" w:cs="Calibri"/>
          <w:sz w:val="21"/>
          <w:szCs w:val="21"/>
          <w:u w:val="single"/>
        </w:rPr>
        <w:t>Ampliation adressée</w:t>
      </w:r>
      <w:r w:rsidRPr="00B85784">
        <w:rPr>
          <w:rFonts w:ascii="Calibri" w:hAnsi="Calibri" w:cs="Calibri"/>
          <w:sz w:val="21"/>
          <w:szCs w:val="21"/>
        </w:rPr>
        <w:t> :</w:t>
      </w:r>
    </w:p>
    <w:p w14:paraId="55152A3F" w14:textId="77777777" w:rsidR="00B621DA" w:rsidRPr="00B85784" w:rsidRDefault="00B621DA" w:rsidP="001B4268">
      <w:pPr>
        <w:tabs>
          <w:tab w:val="left" w:pos="540"/>
        </w:tabs>
        <w:jc w:val="both"/>
        <w:rPr>
          <w:rFonts w:ascii="Calibri" w:hAnsi="Calibri" w:cs="Calibri"/>
          <w:sz w:val="21"/>
          <w:szCs w:val="21"/>
        </w:rPr>
      </w:pPr>
      <w:r w:rsidRPr="00B85784">
        <w:rPr>
          <w:rFonts w:ascii="Calibri" w:hAnsi="Calibri" w:cs="Calibri"/>
          <w:sz w:val="21"/>
          <w:szCs w:val="21"/>
        </w:rPr>
        <w:tab/>
        <w:t>- au Président du Centre de Gestion d</w:t>
      </w:r>
      <w:r w:rsidR="001B4268">
        <w:rPr>
          <w:rFonts w:ascii="Calibri" w:hAnsi="Calibri" w:cs="Calibri"/>
          <w:sz w:val="21"/>
          <w:szCs w:val="21"/>
        </w:rPr>
        <w:t>e la Charente</w:t>
      </w:r>
    </w:p>
    <w:p w14:paraId="2802866F" w14:textId="77777777" w:rsidR="00B621DA" w:rsidRDefault="00B621DA" w:rsidP="001B4268">
      <w:pPr>
        <w:tabs>
          <w:tab w:val="left" w:pos="540"/>
        </w:tabs>
        <w:jc w:val="both"/>
        <w:rPr>
          <w:rFonts w:ascii="Calibri" w:hAnsi="Calibri" w:cs="Calibri"/>
          <w:sz w:val="21"/>
          <w:szCs w:val="21"/>
        </w:rPr>
      </w:pPr>
      <w:r w:rsidRPr="00B85784">
        <w:rPr>
          <w:rFonts w:ascii="Calibri" w:hAnsi="Calibri" w:cs="Calibri"/>
          <w:sz w:val="21"/>
          <w:szCs w:val="21"/>
        </w:rPr>
        <w:tab/>
        <w:t>- au Comptable de la collectivité</w:t>
      </w:r>
    </w:p>
    <w:p w14:paraId="03EC181C" w14:textId="77777777" w:rsidR="001B4268" w:rsidRDefault="001B4268" w:rsidP="001B4268">
      <w:pPr>
        <w:tabs>
          <w:tab w:val="left" w:pos="540"/>
        </w:tabs>
        <w:jc w:val="both"/>
        <w:rPr>
          <w:rFonts w:ascii="Calibri" w:hAnsi="Calibri" w:cs="Calibri"/>
          <w:sz w:val="21"/>
          <w:szCs w:val="21"/>
        </w:rPr>
      </w:pPr>
    </w:p>
    <w:p w14:paraId="13659E1A" w14:textId="77777777" w:rsidR="001B4268" w:rsidRPr="00B85784" w:rsidRDefault="001B4268" w:rsidP="001B4268">
      <w:pPr>
        <w:tabs>
          <w:tab w:val="left" w:pos="540"/>
        </w:tabs>
        <w:jc w:val="both"/>
        <w:rPr>
          <w:rFonts w:ascii="Calibri" w:hAnsi="Calibri" w:cs="Calibri"/>
          <w:sz w:val="21"/>
          <w:szCs w:val="21"/>
        </w:rPr>
      </w:pPr>
    </w:p>
    <w:p w14:paraId="3C6EFA33"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Fait à………………………,</w:t>
      </w:r>
    </w:p>
    <w:p w14:paraId="08815D8F"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le……………………………</w:t>
      </w:r>
    </w:p>
    <w:p w14:paraId="65EEE10F" w14:textId="77777777" w:rsidR="00B621DA" w:rsidRDefault="00B621DA" w:rsidP="001B4268">
      <w:pPr>
        <w:tabs>
          <w:tab w:val="left" w:pos="4500"/>
        </w:tabs>
        <w:jc w:val="both"/>
        <w:rPr>
          <w:rFonts w:ascii="Calibri" w:hAnsi="Calibri" w:cs="Calibri"/>
          <w:sz w:val="21"/>
          <w:szCs w:val="21"/>
          <w:u w:val="single"/>
        </w:rPr>
      </w:pPr>
      <w:r w:rsidRPr="00B85784">
        <w:rPr>
          <w:rFonts w:ascii="Calibri" w:hAnsi="Calibri" w:cs="Calibri"/>
          <w:sz w:val="21"/>
          <w:szCs w:val="21"/>
        </w:rPr>
        <w:tab/>
      </w:r>
      <w:r w:rsidRPr="00B85784">
        <w:rPr>
          <w:rFonts w:ascii="Calibri" w:hAnsi="Calibri" w:cs="Calibri"/>
          <w:sz w:val="21"/>
          <w:szCs w:val="21"/>
          <w:u w:val="single"/>
        </w:rPr>
        <w:t xml:space="preserve">Prénom,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183CD970"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7425C189" w14:textId="77777777" w:rsidTr="001B4268">
        <w:tblPrEx>
          <w:tblCellMar>
            <w:top w:w="0" w:type="dxa"/>
            <w:bottom w:w="0" w:type="dxa"/>
          </w:tblCellMar>
        </w:tblPrEx>
        <w:trPr>
          <w:trHeight w:val="96"/>
        </w:trPr>
        <w:tc>
          <w:tcPr>
            <w:tcW w:w="4248" w:type="dxa"/>
            <w:tcBorders>
              <w:top w:val="nil"/>
              <w:left w:val="nil"/>
              <w:bottom w:val="nil"/>
              <w:right w:val="nil"/>
            </w:tcBorders>
          </w:tcPr>
          <w:p w14:paraId="716E611F"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3290CE62"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784A63A2"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58DD3C7B"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3A6613A0" w14:textId="77777777" w:rsidR="00151DA2" w:rsidRPr="001B4268" w:rsidRDefault="00151DA2" w:rsidP="001B4268">
            <w:pPr>
              <w:jc w:val="both"/>
              <w:rPr>
                <w:rFonts w:ascii="Calibri" w:hAnsi="Calibri" w:cs="Calibri"/>
                <w:sz w:val="18"/>
                <w:szCs w:val="18"/>
              </w:rPr>
            </w:pPr>
          </w:p>
          <w:p w14:paraId="790BABE6"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Notifi</w:t>
            </w:r>
            <w:r w:rsidR="00151DA2">
              <w:rPr>
                <w:rFonts w:ascii="Calibri" w:hAnsi="Calibri" w:cs="Calibri"/>
                <w:sz w:val="18"/>
                <w:szCs w:val="18"/>
              </w:rPr>
              <w:t xml:space="preserve">é </w:t>
            </w:r>
            <w:r w:rsidRPr="001B4268">
              <w:rPr>
                <w:rFonts w:ascii="Calibri" w:hAnsi="Calibri" w:cs="Calibri"/>
                <w:sz w:val="18"/>
                <w:szCs w:val="18"/>
              </w:rPr>
              <w:t>le ……………………………..</w:t>
            </w:r>
          </w:p>
          <w:p w14:paraId="4FCEA165" w14:textId="77777777" w:rsidR="001B4268" w:rsidRPr="001B4268" w:rsidRDefault="001B4268" w:rsidP="001B4268">
            <w:pPr>
              <w:jc w:val="both"/>
              <w:rPr>
                <w:rFonts w:ascii="Calibri" w:hAnsi="Calibri" w:cs="Calibri"/>
                <w:sz w:val="18"/>
                <w:szCs w:val="18"/>
              </w:rPr>
            </w:pPr>
          </w:p>
          <w:p w14:paraId="45128FDC" w14:textId="77777777" w:rsidR="00B621DA" w:rsidRPr="00B85784" w:rsidRDefault="00B621DA" w:rsidP="001B4268">
            <w:pPr>
              <w:jc w:val="both"/>
              <w:rPr>
                <w:rFonts w:ascii="Calibri" w:hAnsi="Calibri" w:cs="Calibri"/>
                <w:sz w:val="21"/>
                <w:szCs w:val="21"/>
              </w:rPr>
            </w:pPr>
            <w:r w:rsidRPr="001B4268">
              <w:rPr>
                <w:rFonts w:ascii="Calibri" w:hAnsi="Calibri" w:cs="Calibri"/>
                <w:sz w:val="18"/>
                <w:szCs w:val="18"/>
                <w:u w:val="single"/>
              </w:rPr>
              <w:t>Signature de l’agent</w:t>
            </w:r>
            <w:r w:rsidRPr="001B4268">
              <w:rPr>
                <w:rFonts w:ascii="Calibri" w:hAnsi="Calibri" w:cs="Calibri"/>
                <w:sz w:val="18"/>
                <w:szCs w:val="18"/>
              </w:rPr>
              <w:t> :</w:t>
            </w:r>
          </w:p>
        </w:tc>
      </w:tr>
    </w:tbl>
    <w:p w14:paraId="677EA412" w14:textId="77777777" w:rsidR="00B621DA" w:rsidRPr="00B85784" w:rsidRDefault="00B621DA">
      <w:pPr>
        <w:tabs>
          <w:tab w:val="left" w:pos="1560"/>
        </w:tabs>
        <w:jc w:val="both"/>
        <w:rPr>
          <w:rFonts w:ascii="Calibri" w:hAnsi="Calibri" w:cs="Calibri"/>
          <w:sz w:val="21"/>
          <w:szCs w:val="21"/>
        </w:rPr>
      </w:pPr>
    </w:p>
    <w:sectPr w:rsidR="00B621DA" w:rsidRPr="00B85784">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2730" w14:textId="77777777" w:rsidR="00B22AD2" w:rsidRDefault="00B22AD2">
      <w:r>
        <w:separator/>
      </w:r>
    </w:p>
  </w:endnote>
  <w:endnote w:type="continuationSeparator" w:id="0">
    <w:p w14:paraId="395158D7" w14:textId="77777777" w:rsidR="00B22AD2" w:rsidRDefault="00B2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DC3C"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494C"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37C3" w14:textId="77777777" w:rsidR="00B22AD2" w:rsidRDefault="00B22AD2">
      <w:r>
        <w:separator/>
      </w:r>
    </w:p>
  </w:footnote>
  <w:footnote w:type="continuationSeparator" w:id="0">
    <w:p w14:paraId="3876A3EC" w14:textId="77777777" w:rsidR="00B22AD2" w:rsidRDefault="00B2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3863"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CCC" w14:textId="1EAC4B4F" w:rsidR="00CC370A" w:rsidRPr="00E60E2C" w:rsidRDefault="00DB5A18"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1BCF9A58" wp14:editId="24B714F9">
              <wp:simplePos x="0" y="0"/>
              <wp:positionH relativeFrom="margin">
                <wp:posOffset>1195070</wp:posOffset>
              </wp:positionH>
              <wp:positionV relativeFrom="page">
                <wp:posOffset>481330</wp:posOffset>
              </wp:positionV>
              <wp:extent cx="4926330" cy="652145"/>
              <wp:effectExtent l="0" t="0" r="0" b="0"/>
              <wp:wrapSquare wrapText="bothSides"/>
              <wp:docPr id="120194214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660D6F2"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4C22C580"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6CFF9331" w14:textId="77777777" w:rsidR="00CC370A" w:rsidRPr="00B85784" w:rsidRDefault="00CC370A">
                          <w:pPr>
                            <w:pStyle w:val="En-tte"/>
                            <w:jc w:val="center"/>
                            <w:rPr>
                              <w:rFonts w:ascii="Calibri" w:hAnsi="Calibri" w:cs="Calibri"/>
                              <w:caps/>
                              <w:color w:val="FFFFFF"/>
                            </w:rPr>
                          </w:pPr>
                          <w:r>
                            <w:rPr>
                              <w:rFonts w:ascii="Calibri" w:hAnsi="Calibri" w:cs="Calibri"/>
                              <w:color w:val="FFFFFF"/>
                            </w:rPr>
                            <w:t>Version mise à jour le 6 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BCF9A58"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0660D6F2"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4C22C580"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6CFF9331" w14:textId="77777777" w:rsidR="00CC370A" w:rsidRPr="00B85784" w:rsidRDefault="00CC370A">
                    <w:pPr>
                      <w:pStyle w:val="En-tte"/>
                      <w:jc w:val="center"/>
                      <w:rPr>
                        <w:rFonts w:ascii="Calibri" w:hAnsi="Calibri" w:cs="Calibri"/>
                        <w:caps/>
                        <w:color w:val="FFFFFF"/>
                      </w:rPr>
                    </w:pPr>
                    <w:r>
                      <w:rPr>
                        <w:rFonts w:ascii="Calibri" w:hAnsi="Calibri" w:cs="Calibri"/>
                        <w:color w:val="FFFFFF"/>
                      </w:rPr>
                      <w:t>Version mise à jour le 6 avril 2022</w:t>
                    </w:r>
                  </w:p>
                </w:txbxContent>
              </v:textbox>
              <w10:wrap type="square" anchorx="margin" anchory="page"/>
            </v:rect>
          </w:pict>
        </mc:Fallback>
      </mc:AlternateContent>
    </w:r>
    <w:r w:rsidRPr="00E60E2C">
      <w:rPr>
        <w:rFonts w:ascii="Calibri" w:hAnsi="Calibri" w:cs="Calibri"/>
        <w:i/>
        <w:iCs/>
        <w:noProof/>
      </w:rPr>
      <w:drawing>
        <wp:inline distT="0" distB="0" distL="0" distR="0" wp14:anchorId="19F96039" wp14:editId="0B14755E">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211"/>
    <w:multiLevelType w:val="hybridMultilevel"/>
    <w:tmpl w:val="BF8265AE"/>
    <w:lvl w:ilvl="0" w:tplc="C6CAB246">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9837089"/>
    <w:multiLevelType w:val="hybridMultilevel"/>
    <w:tmpl w:val="274AC826"/>
    <w:lvl w:ilvl="0" w:tplc="CE4CED82">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1185441335">
    <w:abstractNumId w:val="1"/>
  </w:num>
  <w:num w:numId="2" w16cid:durableId="71685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051D8"/>
    <w:rsid w:val="0006768F"/>
    <w:rsid w:val="00151DA2"/>
    <w:rsid w:val="001B4268"/>
    <w:rsid w:val="0022096C"/>
    <w:rsid w:val="00355B4B"/>
    <w:rsid w:val="004900E0"/>
    <w:rsid w:val="0050601F"/>
    <w:rsid w:val="00541BDF"/>
    <w:rsid w:val="00622147"/>
    <w:rsid w:val="00802507"/>
    <w:rsid w:val="00901C69"/>
    <w:rsid w:val="00957F84"/>
    <w:rsid w:val="00A23EFC"/>
    <w:rsid w:val="00A76A5B"/>
    <w:rsid w:val="00AA0B1B"/>
    <w:rsid w:val="00B22AD2"/>
    <w:rsid w:val="00B621DA"/>
    <w:rsid w:val="00B85784"/>
    <w:rsid w:val="00CC370A"/>
    <w:rsid w:val="00D5332E"/>
    <w:rsid w:val="00DB5A18"/>
    <w:rsid w:val="00DC105D"/>
    <w:rsid w:val="00E025DE"/>
    <w:rsid w:val="00E60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8D8377"/>
  <w15:chartTrackingRefBased/>
  <w15:docId w15:val="{2C801ED9-3534-44BD-B65A-F432B748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styleId="Corpsdetexte2">
    <w:name w:val="Body Text 2"/>
    <w:basedOn w:val="Normal"/>
    <w:link w:val="Corpsdetexte2Car"/>
    <w:uiPriority w:val="99"/>
    <w:semiHidden/>
    <w:unhideWhenUsed/>
    <w:rsid w:val="00802507"/>
    <w:pPr>
      <w:spacing w:after="120" w:line="480" w:lineRule="auto"/>
    </w:pPr>
  </w:style>
  <w:style w:type="character" w:customStyle="1" w:styleId="Corpsdetexte2Car">
    <w:name w:val="Corps de texte 2 Car"/>
    <w:link w:val="Corpsdetexte2"/>
    <w:uiPriority w:val="99"/>
    <w:semiHidden/>
    <w:rsid w:val="00802507"/>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3790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4471</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m.chauvet</cp:lastModifiedBy>
  <cp:revision>2</cp:revision>
  <cp:lastPrinted>2022-04-06T12:14:00Z</cp:lastPrinted>
  <dcterms:created xsi:type="dcterms:W3CDTF">2023-09-14T07:48:00Z</dcterms:created>
  <dcterms:modified xsi:type="dcterms:W3CDTF">2023-09-14T07:48:00Z</dcterms:modified>
</cp:coreProperties>
</file>