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B4C51" w14:textId="77777777" w:rsidR="00192CC0" w:rsidRPr="006B308A" w:rsidRDefault="00192CC0" w:rsidP="00192CC0">
      <w:pPr>
        <w:kinsoku w:val="0"/>
        <w:overflowPunct w:val="0"/>
        <w:autoSpaceDE/>
        <w:autoSpaceDN/>
        <w:adjustRightInd/>
        <w:spacing w:before="19" w:line="223" w:lineRule="exact"/>
        <w:ind w:left="1872"/>
        <w:jc w:val="center"/>
        <w:textAlignment w:val="baseline"/>
        <w:rPr>
          <w:rFonts w:ascii="Verdana" w:hAnsi="Verdana" w:cs="Arial"/>
          <w:b/>
          <w:bCs/>
        </w:rPr>
      </w:pPr>
      <w:r w:rsidRPr="006B308A">
        <w:rPr>
          <w:rFonts w:ascii="Verdana" w:hAnsi="Verdana" w:cs="Arial"/>
          <w:b/>
          <w:bCs/>
        </w:rPr>
        <w:t>Arrêté d'attribution de la prime exceptionnelle COVID 19</w:t>
      </w:r>
    </w:p>
    <w:p w14:paraId="4D5F525C" w14:textId="77777777" w:rsidR="00EB6ED0" w:rsidRPr="006B308A" w:rsidRDefault="00EB6ED0" w:rsidP="00192CC0">
      <w:pPr>
        <w:kinsoku w:val="0"/>
        <w:overflowPunct w:val="0"/>
        <w:autoSpaceDE/>
        <w:autoSpaceDN/>
        <w:adjustRightInd/>
        <w:spacing w:before="19" w:line="223" w:lineRule="exact"/>
        <w:ind w:left="1872"/>
        <w:jc w:val="center"/>
        <w:textAlignment w:val="baseline"/>
        <w:rPr>
          <w:rFonts w:ascii="Verdana" w:hAnsi="Verdana" w:cs="Arial"/>
          <w:b/>
          <w:bCs/>
        </w:rPr>
      </w:pPr>
    </w:p>
    <w:p w14:paraId="56E7CC41" w14:textId="12868314" w:rsidR="00AD4EEB" w:rsidRPr="006B308A" w:rsidRDefault="00AD4EEB" w:rsidP="00192CC0">
      <w:pPr>
        <w:kinsoku w:val="0"/>
        <w:overflowPunct w:val="0"/>
        <w:autoSpaceDE/>
        <w:autoSpaceDN/>
        <w:adjustRightInd/>
        <w:spacing w:before="19" w:line="223" w:lineRule="exact"/>
        <w:ind w:left="1872"/>
        <w:jc w:val="center"/>
        <w:textAlignment w:val="baseline"/>
        <w:rPr>
          <w:rFonts w:ascii="Verdana" w:hAnsi="Verdana" w:cs="Arial"/>
          <w:b/>
          <w:bCs/>
        </w:rPr>
      </w:pPr>
      <w:r w:rsidRPr="006B308A">
        <w:rPr>
          <w:rFonts w:ascii="Verdana" w:hAnsi="Verdana" w:cs="Arial"/>
          <w:b/>
          <w:bCs/>
        </w:rPr>
        <w:t>À</w:t>
      </w:r>
    </w:p>
    <w:p w14:paraId="7FDB7140" w14:textId="73166DCE" w:rsidR="00192CC0" w:rsidRPr="006B308A" w:rsidRDefault="00192CC0" w:rsidP="00192CC0">
      <w:pPr>
        <w:kinsoku w:val="0"/>
        <w:overflowPunct w:val="0"/>
        <w:autoSpaceDE/>
        <w:autoSpaceDN/>
        <w:adjustRightInd/>
        <w:spacing w:before="19" w:line="223" w:lineRule="exact"/>
        <w:ind w:left="1872"/>
        <w:jc w:val="center"/>
        <w:textAlignment w:val="baseline"/>
        <w:rPr>
          <w:rFonts w:ascii="Verdana" w:hAnsi="Verdana" w:cs="Arial"/>
          <w:b/>
          <w:bCs/>
        </w:rPr>
      </w:pPr>
      <w:r w:rsidRPr="006B308A">
        <w:rPr>
          <w:rFonts w:ascii="Verdana" w:hAnsi="Verdana" w:cs="Arial"/>
          <w:b/>
          <w:bCs/>
        </w:rPr>
        <w:t>M</w:t>
      </w:r>
      <w:r w:rsidR="004D1254" w:rsidRPr="006B308A">
        <w:rPr>
          <w:rFonts w:ascii="Verdana" w:hAnsi="Verdana" w:cs="Arial"/>
          <w:b/>
          <w:bCs/>
        </w:rPr>
        <w:t>.</w:t>
      </w:r>
      <w:r w:rsidRPr="006B308A">
        <w:rPr>
          <w:rFonts w:ascii="Verdana" w:hAnsi="Verdana" w:cs="Arial"/>
          <w:b/>
          <w:bCs/>
        </w:rPr>
        <w:tab/>
      </w:r>
      <w:r w:rsidR="004D1254" w:rsidRPr="006B308A">
        <w:rPr>
          <w:rFonts w:ascii="Verdana" w:hAnsi="Verdana" w:cs="Arial"/>
          <w:b/>
          <w:bCs/>
        </w:rPr>
        <w:t>……………………………….</w:t>
      </w:r>
    </w:p>
    <w:p w14:paraId="5CC3A0AB" w14:textId="2C604694" w:rsidR="00AD4EEB" w:rsidRPr="006B308A" w:rsidRDefault="00192CC0" w:rsidP="00AD4EEB">
      <w:pPr>
        <w:kinsoku w:val="0"/>
        <w:overflowPunct w:val="0"/>
        <w:autoSpaceDE/>
        <w:autoSpaceDN/>
        <w:adjustRightInd/>
        <w:spacing w:after="1" w:line="227" w:lineRule="exact"/>
        <w:textAlignment w:val="baseline"/>
        <w:rPr>
          <w:rFonts w:ascii="Verdana" w:hAnsi="Verdana" w:cs="Arial"/>
          <w:b/>
          <w:bCs/>
        </w:rPr>
      </w:pPr>
      <w:r w:rsidRPr="006B308A">
        <w:rPr>
          <w:rFonts w:ascii="Verdana" w:hAnsi="Verdana" w:cs="Tahoma"/>
          <w:b/>
          <w:bCs/>
          <w:spacing w:val="-12"/>
          <w:sz w:val="19"/>
          <w:szCs w:val="19"/>
        </w:rPr>
        <w:t>Logo Collectivité</w:t>
      </w:r>
    </w:p>
    <w:p w14:paraId="004235A8" w14:textId="1593CDC1" w:rsidR="00192CC0" w:rsidRPr="00192CC0" w:rsidRDefault="00192CC0" w:rsidP="00192CC0">
      <w:pPr>
        <w:kinsoku w:val="0"/>
        <w:overflowPunct w:val="0"/>
        <w:autoSpaceDE/>
        <w:autoSpaceDN/>
        <w:adjustRightInd/>
        <w:spacing w:before="19" w:line="223" w:lineRule="exact"/>
        <w:ind w:left="1872"/>
        <w:jc w:val="center"/>
        <w:textAlignment w:val="baseline"/>
        <w:rPr>
          <w:rFonts w:ascii="Arial" w:hAnsi="Arial" w:cs="Arial"/>
          <w:b/>
          <w:bCs/>
        </w:rPr>
      </w:pPr>
      <w:r w:rsidRPr="00192CC0">
        <w:rPr>
          <w:rFonts w:ascii="Arial" w:hAnsi="Arial" w:cs="Arial"/>
          <w:b/>
          <w:bCs/>
        </w:rPr>
        <w:tab/>
      </w:r>
    </w:p>
    <w:p w14:paraId="16CF43C3" w14:textId="77777777" w:rsidR="00192CC0" w:rsidRPr="00192CC0" w:rsidRDefault="00192CC0" w:rsidP="00192CC0">
      <w:pPr>
        <w:kinsoku w:val="0"/>
        <w:overflowPunct w:val="0"/>
        <w:autoSpaceDE/>
        <w:autoSpaceDN/>
        <w:adjustRightInd/>
        <w:spacing w:before="19" w:line="223" w:lineRule="exact"/>
        <w:ind w:left="1872"/>
        <w:jc w:val="center"/>
        <w:textAlignment w:val="baseline"/>
        <w:rPr>
          <w:rFonts w:ascii="Arial" w:hAnsi="Arial" w:cs="Arial"/>
          <w:b/>
          <w:bCs/>
        </w:rPr>
      </w:pPr>
    </w:p>
    <w:p w14:paraId="1B57DA11" w14:textId="77777777" w:rsidR="00192CC0" w:rsidRDefault="00192CC0" w:rsidP="00192CC0">
      <w:pPr>
        <w:tabs>
          <w:tab w:val="left" w:leader="dot" w:pos="7272"/>
        </w:tabs>
        <w:kinsoku w:val="0"/>
        <w:overflowPunct w:val="0"/>
        <w:autoSpaceDE/>
        <w:adjustRightInd/>
        <w:spacing w:before="315" w:line="230" w:lineRule="exact"/>
        <w:ind w:left="288"/>
        <w:textAlignment w:val="baseline"/>
        <w:rPr>
          <w:rFonts w:ascii="Verdana" w:hAnsi="Verdana" w:cs="Verdana"/>
          <w:spacing w:val="2"/>
          <w:sz w:val="19"/>
          <w:szCs w:val="19"/>
        </w:rPr>
      </w:pPr>
    </w:p>
    <w:p w14:paraId="3059FE49" w14:textId="77777777" w:rsidR="00192CC0" w:rsidRDefault="00192CC0" w:rsidP="00192CC0">
      <w:pPr>
        <w:tabs>
          <w:tab w:val="left" w:leader="dot" w:pos="7272"/>
        </w:tabs>
        <w:kinsoku w:val="0"/>
        <w:overflowPunct w:val="0"/>
        <w:autoSpaceDE/>
        <w:adjustRightInd/>
        <w:spacing w:before="315" w:line="230" w:lineRule="exact"/>
        <w:ind w:left="288"/>
        <w:textAlignment w:val="baseline"/>
        <w:rPr>
          <w:rFonts w:ascii="Verdana" w:hAnsi="Verdana" w:cs="Verdana"/>
          <w:spacing w:val="2"/>
          <w:sz w:val="19"/>
          <w:szCs w:val="19"/>
        </w:rPr>
      </w:pPr>
    </w:p>
    <w:p w14:paraId="73D0A1D2" w14:textId="14558848" w:rsidR="00192CC0" w:rsidRDefault="00192CC0" w:rsidP="00192CC0">
      <w:pPr>
        <w:tabs>
          <w:tab w:val="left" w:leader="dot" w:pos="7272"/>
        </w:tabs>
        <w:kinsoku w:val="0"/>
        <w:overflowPunct w:val="0"/>
        <w:autoSpaceDE/>
        <w:adjustRightInd/>
        <w:spacing w:before="315" w:line="230" w:lineRule="exact"/>
        <w:ind w:left="288"/>
        <w:textAlignment w:val="baseline"/>
        <w:rPr>
          <w:rFonts w:ascii="Verdana" w:hAnsi="Verdana" w:cs="Verdana"/>
          <w:spacing w:val="2"/>
          <w:sz w:val="19"/>
          <w:szCs w:val="19"/>
        </w:rPr>
      </w:pPr>
      <w:r>
        <w:rPr>
          <w:rFonts w:ascii="Verdana" w:hAnsi="Verdana" w:cs="Verdana"/>
          <w:spacing w:val="2"/>
          <w:sz w:val="19"/>
          <w:szCs w:val="19"/>
        </w:rPr>
        <w:t xml:space="preserve">Le Maire </w:t>
      </w:r>
      <w:r>
        <w:rPr>
          <w:rFonts w:ascii="Verdana" w:hAnsi="Verdana" w:cs="Verdana"/>
          <w:i/>
          <w:iCs/>
          <w:spacing w:val="2"/>
          <w:sz w:val="19"/>
          <w:szCs w:val="19"/>
        </w:rPr>
        <w:t xml:space="preserve">(ou le Président) </w:t>
      </w:r>
      <w:r>
        <w:rPr>
          <w:rFonts w:ascii="Verdana" w:hAnsi="Verdana" w:cs="Verdana"/>
          <w:spacing w:val="2"/>
          <w:sz w:val="19"/>
          <w:szCs w:val="19"/>
        </w:rPr>
        <w:t xml:space="preserve">de </w:t>
      </w:r>
      <w:r>
        <w:rPr>
          <w:rFonts w:ascii="Verdana" w:hAnsi="Verdana" w:cs="Verdana"/>
          <w:spacing w:val="2"/>
          <w:sz w:val="19"/>
          <w:szCs w:val="19"/>
        </w:rPr>
        <w:tab/>
      </w:r>
    </w:p>
    <w:p w14:paraId="25DCDA72" w14:textId="77777777" w:rsidR="00192CC0" w:rsidRDefault="00192CC0" w:rsidP="00192CC0">
      <w:pPr>
        <w:kinsoku w:val="0"/>
        <w:overflowPunct w:val="0"/>
        <w:autoSpaceDE/>
        <w:adjustRightInd/>
        <w:spacing w:before="128" w:line="236" w:lineRule="exact"/>
        <w:ind w:left="288"/>
        <w:textAlignment w:val="baseline"/>
        <w:rPr>
          <w:rFonts w:ascii="Verdana" w:hAnsi="Verdana" w:cs="Verdana"/>
          <w:spacing w:val="-6"/>
          <w:sz w:val="19"/>
          <w:szCs w:val="19"/>
        </w:rPr>
      </w:pPr>
      <w:r>
        <w:rPr>
          <w:rFonts w:ascii="Verdana" w:hAnsi="Verdana" w:cs="Verdana"/>
          <w:spacing w:val="-6"/>
          <w:sz w:val="19"/>
          <w:szCs w:val="19"/>
        </w:rPr>
        <w:t>Vu le code général des collectivités territoriales,</w:t>
      </w:r>
    </w:p>
    <w:p w14:paraId="24B50349" w14:textId="77777777" w:rsidR="00192CC0" w:rsidRDefault="00192CC0" w:rsidP="00192CC0">
      <w:pPr>
        <w:kinsoku w:val="0"/>
        <w:overflowPunct w:val="0"/>
        <w:autoSpaceDE/>
        <w:adjustRightInd/>
        <w:spacing w:before="103" w:line="251" w:lineRule="exact"/>
        <w:ind w:left="288" w:right="288"/>
        <w:jc w:val="both"/>
        <w:textAlignment w:val="baseline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Vu la loi n° 83-634 du 13 juillet 1983 modifiée, portant droits et obligations des fonctionnaires (notamment son article 20),</w:t>
      </w:r>
    </w:p>
    <w:p w14:paraId="4F4BC004" w14:textId="77777777" w:rsidR="00192CC0" w:rsidRDefault="00192CC0" w:rsidP="00192CC0">
      <w:pPr>
        <w:kinsoku w:val="0"/>
        <w:overflowPunct w:val="0"/>
        <w:autoSpaceDE/>
        <w:adjustRightInd/>
        <w:spacing w:before="106" w:line="247" w:lineRule="exact"/>
        <w:ind w:left="288" w:right="288"/>
        <w:jc w:val="both"/>
        <w:textAlignment w:val="baseline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Vu la loi n° 84-53 du 26 janvier 1984 modifiée, portant dispositions statutaires relatives à la Fonction publique territoriale (notamment son article 88),</w:t>
      </w:r>
    </w:p>
    <w:p w14:paraId="281231A5" w14:textId="77777777" w:rsidR="00192CC0" w:rsidRDefault="00192CC0" w:rsidP="00192CC0">
      <w:pPr>
        <w:kinsoku w:val="0"/>
        <w:overflowPunct w:val="0"/>
        <w:autoSpaceDE/>
        <w:adjustRightInd/>
        <w:spacing w:before="119" w:line="230" w:lineRule="exact"/>
        <w:ind w:left="288"/>
        <w:textAlignment w:val="baseline"/>
        <w:rPr>
          <w:rFonts w:ascii="Verdana" w:hAnsi="Verdana" w:cs="Verdana"/>
          <w:spacing w:val="-7"/>
          <w:sz w:val="19"/>
          <w:szCs w:val="19"/>
        </w:rPr>
      </w:pPr>
      <w:r>
        <w:rPr>
          <w:rFonts w:ascii="Verdana" w:hAnsi="Verdana" w:cs="Verdana"/>
          <w:spacing w:val="-7"/>
          <w:sz w:val="19"/>
          <w:szCs w:val="19"/>
        </w:rPr>
        <w:t>Vu la loi de finances rectificative n°2020-473 du 25 avril 2020, article 11,</w:t>
      </w:r>
    </w:p>
    <w:p w14:paraId="5D0758C3" w14:textId="77777777" w:rsidR="00192CC0" w:rsidRDefault="00192CC0" w:rsidP="00192CC0">
      <w:pPr>
        <w:kinsoku w:val="0"/>
        <w:overflowPunct w:val="0"/>
        <w:autoSpaceDE/>
        <w:adjustRightInd/>
        <w:spacing w:before="130" w:line="239" w:lineRule="exact"/>
        <w:ind w:left="288" w:right="288"/>
        <w:jc w:val="both"/>
        <w:textAlignment w:val="baseline"/>
        <w:rPr>
          <w:rFonts w:ascii="Verdana" w:hAnsi="Verdana" w:cs="Verdana"/>
          <w:spacing w:val="-6"/>
          <w:sz w:val="19"/>
          <w:szCs w:val="19"/>
        </w:rPr>
      </w:pPr>
      <w:r>
        <w:rPr>
          <w:rFonts w:ascii="Verdana" w:hAnsi="Verdana" w:cs="Verdana"/>
          <w:spacing w:val="-6"/>
          <w:sz w:val="19"/>
          <w:szCs w:val="19"/>
        </w:rPr>
        <w:t>Vu le décret n° 2020-570 du 14 mai 2020 relatif au versement d'une prime exceptionnelle à certains agents civils et militaires de la fonction publique de l'Etat et de la fonction publique territoriale soumis à des sujétions exceptionnelles pour assurer la continuité des services publics dans le cadre de l'état d'urgence sanitaire déclaré pour faire face à l'épidémie de covid-19.</w:t>
      </w:r>
    </w:p>
    <w:p w14:paraId="7DE5182A" w14:textId="77777777" w:rsidR="00192CC0" w:rsidRDefault="00192CC0" w:rsidP="00192CC0">
      <w:pPr>
        <w:tabs>
          <w:tab w:val="right" w:leader="dot" w:pos="9360"/>
        </w:tabs>
        <w:kinsoku w:val="0"/>
        <w:overflowPunct w:val="0"/>
        <w:autoSpaceDE/>
        <w:adjustRightInd/>
        <w:spacing w:before="118" w:line="233" w:lineRule="exact"/>
        <w:ind w:left="288"/>
        <w:jc w:val="both"/>
        <w:textAlignment w:val="baseline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Vu la délibération du </w:t>
      </w:r>
      <w:r>
        <w:rPr>
          <w:rFonts w:ascii="Verdana" w:hAnsi="Verdana" w:cs="Verdana"/>
          <w:sz w:val="19"/>
          <w:szCs w:val="19"/>
        </w:rPr>
        <w:tab/>
        <w:t xml:space="preserve"> portant instauration de la prime exceptionnelle COVID 19 dans</w:t>
      </w:r>
    </w:p>
    <w:p w14:paraId="58DCEF9A" w14:textId="77777777" w:rsidR="00192CC0" w:rsidRDefault="00192CC0" w:rsidP="00192CC0">
      <w:pPr>
        <w:tabs>
          <w:tab w:val="left" w:leader="dot" w:pos="1008"/>
        </w:tabs>
        <w:kinsoku w:val="0"/>
        <w:overflowPunct w:val="0"/>
        <w:autoSpaceDE/>
        <w:adjustRightInd/>
        <w:spacing w:before="12" w:line="232" w:lineRule="exact"/>
        <w:ind w:left="288"/>
        <w:textAlignment w:val="baseline"/>
        <w:rPr>
          <w:rFonts w:ascii="Verdana" w:hAnsi="Verdana" w:cs="Verdana"/>
          <w:i/>
          <w:iCs/>
          <w:spacing w:val="-7"/>
          <w:sz w:val="19"/>
          <w:szCs w:val="19"/>
        </w:rPr>
      </w:pPr>
      <w:r>
        <w:rPr>
          <w:rFonts w:ascii="Verdana" w:hAnsi="Verdana" w:cs="Verdana"/>
          <w:i/>
          <w:iCs/>
          <w:spacing w:val="-7"/>
          <w:sz w:val="19"/>
          <w:szCs w:val="19"/>
        </w:rPr>
        <w:tab/>
        <w:t>(</w:t>
      </w:r>
      <w:proofErr w:type="gramStart"/>
      <w:r>
        <w:rPr>
          <w:rFonts w:ascii="Verdana" w:hAnsi="Verdana" w:cs="Verdana"/>
          <w:i/>
          <w:iCs/>
          <w:spacing w:val="-7"/>
          <w:sz w:val="19"/>
          <w:szCs w:val="19"/>
        </w:rPr>
        <w:t>la</w:t>
      </w:r>
      <w:proofErr w:type="gramEnd"/>
      <w:r>
        <w:rPr>
          <w:rFonts w:ascii="Verdana" w:hAnsi="Verdana" w:cs="Verdana"/>
          <w:i/>
          <w:iCs/>
          <w:spacing w:val="-7"/>
          <w:sz w:val="19"/>
          <w:szCs w:val="19"/>
        </w:rPr>
        <w:t xml:space="preserve"> commune de, l'établissement),</w:t>
      </w:r>
    </w:p>
    <w:p w14:paraId="2EE0D9F6" w14:textId="77777777" w:rsidR="00192CC0" w:rsidRDefault="00192CC0" w:rsidP="00192CC0">
      <w:pPr>
        <w:kinsoku w:val="0"/>
        <w:overflowPunct w:val="0"/>
        <w:autoSpaceDE/>
        <w:adjustRightInd/>
        <w:spacing w:before="126" w:line="239" w:lineRule="exact"/>
        <w:ind w:left="288"/>
        <w:textAlignment w:val="baseline"/>
        <w:rPr>
          <w:rFonts w:ascii="Verdana" w:hAnsi="Verdana" w:cs="Verdana"/>
          <w:i/>
          <w:iCs/>
          <w:spacing w:val="-7"/>
          <w:sz w:val="19"/>
          <w:szCs w:val="19"/>
        </w:rPr>
      </w:pPr>
      <w:r w:rsidRPr="00EB6ED0">
        <w:rPr>
          <w:rFonts w:ascii="Verdana" w:hAnsi="Verdana" w:cs="Verdana"/>
          <w:i/>
          <w:iCs/>
          <w:color w:val="00B0F0"/>
          <w:spacing w:val="-7"/>
          <w:sz w:val="19"/>
          <w:szCs w:val="19"/>
        </w:rPr>
        <w:t xml:space="preserve">Si la prime est proratisée en fonction du temps de travail </w:t>
      </w:r>
      <w:r>
        <w:rPr>
          <w:rFonts w:ascii="Verdana" w:hAnsi="Verdana" w:cs="Verdana"/>
          <w:i/>
          <w:iCs/>
          <w:spacing w:val="-7"/>
          <w:sz w:val="19"/>
          <w:szCs w:val="19"/>
        </w:rPr>
        <w:t>:</w:t>
      </w:r>
    </w:p>
    <w:p w14:paraId="0316853E" w14:textId="77777777" w:rsidR="00192CC0" w:rsidRDefault="00192CC0" w:rsidP="00192CC0">
      <w:pPr>
        <w:tabs>
          <w:tab w:val="right" w:leader="dot" w:pos="7200"/>
          <w:tab w:val="right" w:leader="dot" w:pos="9360"/>
        </w:tabs>
        <w:kinsoku w:val="0"/>
        <w:overflowPunct w:val="0"/>
        <w:autoSpaceDE/>
        <w:adjustRightInd/>
        <w:spacing w:before="59" w:line="239" w:lineRule="exact"/>
        <w:ind w:left="288"/>
        <w:textAlignment w:val="baseline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i/>
          <w:iCs/>
          <w:sz w:val="19"/>
          <w:szCs w:val="19"/>
        </w:rPr>
        <w:t xml:space="preserve">(Si l'agent travail à temps partiel) </w:t>
      </w:r>
      <w:r>
        <w:rPr>
          <w:rFonts w:ascii="Verdana" w:hAnsi="Verdana" w:cs="Verdana"/>
          <w:sz w:val="19"/>
          <w:szCs w:val="19"/>
        </w:rPr>
        <w:t xml:space="preserve">Vu l'arrêté du </w:t>
      </w:r>
      <w:r>
        <w:rPr>
          <w:rFonts w:ascii="Verdana" w:hAnsi="Verdana" w:cs="Verdana"/>
          <w:sz w:val="19"/>
          <w:szCs w:val="19"/>
        </w:rPr>
        <w:tab/>
        <w:t xml:space="preserve"> autorisant M. </w:t>
      </w:r>
      <w:r>
        <w:rPr>
          <w:rFonts w:ascii="Verdana" w:hAnsi="Verdana" w:cs="Verdana"/>
          <w:sz w:val="19"/>
          <w:szCs w:val="19"/>
        </w:rPr>
        <w:tab/>
        <w:t xml:space="preserve"> </w:t>
      </w:r>
      <w:proofErr w:type="gramStart"/>
      <w:r>
        <w:rPr>
          <w:rFonts w:ascii="Verdana" w:hAnsi="Verdana" w:cs="Verdana"/>
          <w:sz w:val="19"/>
          <w:szCs w:val="19"/>
        </w:rPr>
        <w:t>à</w:t>
      </w:r>
      <w:proofErr w:type="gramEnd"/>
      <w:r>
        <w:rPr>
          <w:rFonts w:ascii="Verdana" w:hAnsi="Verdana" w:cs="Verdana"/>
          <w:sz w:val="19"/>
          <w:szCs w:val="19"/>
        </w:rPr>
        <w:t xml:space="preserve"> exercer ses</w:t>
      </w:r>
    </w:p>
    <w:p w14:paraId="12024AF5" w14:textId="54F69387" w:rsidR="00192CC0" w:rsidRDefault="00192CC0" w:rsidP="00192CC0">
      <w:pPr>
        <w:tabs>
          <w:tab w:val="right" w:leader="dot" w:pos="7200"/>
        </w:tabs>
        <w:kinsoku w:val="0"/>
        <w:overflowPunct w:val="0"/>
        <w:autoSpaceDE/>
        <w:adjustRightInd/>
        <w:spacing w:line="240" w:lineRule="exact"/>
        <w:ind w:left="288"/>
        <w:textAlignment w:val="baseline"/>
        <w:rPr>
          <w:rFonts w:ascii="Verdana" w:hAnsi="Verdana" w:cs="Verdana"/>
          <w:spacing w:val="-1"/>
          <w:sz w:val="19"/>
          <w:szCs w:val="19"/>
        </w:rPr>
      </w:pPr>
      <w:proofErr w:type="gramStart"/>
      <w:r>
        <w:rPr>
          <w:rFonts w:ascii="Verdana" w:hAnsi="Verdana" w:cs="Verdana"/>
          <w:spacing w:val="-1"/>
          <w:sz w:val="19"/>
          <w:szCs w:val="19"/>
        </w:rPr>
        <w:t>fonctions</w:t>
      </w:r>
      <w:proofErr w:type="gramEnd"/>
      <w:r>
        <w:rPr>
          <w:rFonts w:ascii="Verdana" w:hAnsi="Verdana" w:cs="Verdana"/>
          <w:spacing w:val="-1"/>
          <w:sz w:val="19"/>
          <w:szCs w:val="19"/>
        </w:rPr>
        <w:t xml:space="preserve"> à temps partiel à raison de</w:t>
      </w:r>
      <w:r>
        <w:rPr>
          <w:rFonts w:ascii="Verdana" w:hAnsi="Verdana" w:cs="Verdana"/>
          <w:spacing w:val="-1"/>
          <w:sz w:val="19"/>
          <w:szCs w:val="19"/>
        </w:rPr>
        <w:tab/>
        <w:t xml:space="preserve">% </w:t>
      </w:r>
      <w:r>
        <w:rPr>
          <w:rFonts w:ascii="Verdana" w:hAnsi="Verdana" w:cs="Verdana"/>
          <w:i/>
          <w:iCs/>
          <w:spacing w:val="-1"/>
          <w:sz w:val="19"/>
          <w:szCs w:val="19"/>
        </w:rPr>
        <w:t xml:space="preserve">(préciser la quotité) </w:t>
      </w:r>
      <w:r>
        <w:rPr>
          <w:rFonts w:ascii="Verdana" w:hAnsi="Verdana" w:cs="Verdana"/>
          <w:spacing w:val="-1"/>
          <w:sz w:val="19"/>
          <w:szCs w:val="19"/>
        </w:rPr>
        <w:t xml:space="preserve">du .... </w:t>
      </w:r>
      <w:proofErr w:type="gramStart"/>
      <w:r>
        <w:rPr>
          <w:rFonts w:ascii="Verdana" w:hAnsi="Verdana" w:cs="Verdana"/>
          <w:spacing w:val="-1"/>
          <w:sz w:val="19"/>
          <w:szCs w:val="19"/>
        </w:rPr>
        <w:t>au</w:t>
      </w:r>
      <w:proofErr w:type="gramEnd"/>
      <w:r>
        <w:rPr>
          <w:rFonts w:ascii="Verdana" w:hAnsi="Verdana" w:cs="Verdana"/>
          <w:spacing w:val="-1"/>
          <w:sz w:val="19"/>
          <w:szCs w:val="19"/>
        </w:rPr>
        <w:t xml:space="preserve"> ...</w:t>
      </w:r>
      <w:r w:rsidR="00EB6ED0">
        <w:rPr>
          <w:rFonts w:ascii="Verdana" w:hAnsi="Verdana" w:cs="Verdana"/>
          <w:spacing w:val="-1"/>
          <w:sz w:val="19"/>
          <w:szCs w:val="19"/>
        </w:rPr>
        <w:t>,</w:t>
      </w:r>
    </w:p>
    <w:p w14:paraId="7D024BA8" w14:textId="77777777" w:rsidR="00192CC0" w:rsidRDefault="00192CC0" w:rsidP="00192CC0">
      <w:pPr>
        <w:tabs>
          <w:tab w:val="right" w:leader="dot" w:pos="9360"/>
        </w:tabs>
        <w:kinsoku w:val="0"/>
        <w:overflowPunct w:val="0"/>
        <w:autoSpaceDE/>
        <w:adjustRightInd/>
        <w:spacing w:before="61" w:line="240" w:lineRule="exact"/>
        <w:ind w:left="288"/>
        <w:textAlignment w:val="baseline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i/>
          <w:iCs/>
          <w:sz w:val="19"/>
          <w:szCs w:val="19"/>
        </w:rPr>
        <w:t>(</w:t>
      </w:r>
      <w:proofErr w:type="gramStart"/>
      <w:r>
        <w:rPr>
          <w:rFonts w:ascii="Verdana" w:hAnsi="Verdana" w:cs="Verdana"/>
          <w:i/>
          <w:iCs/>
          <w:sz w:val="19"/>
          <w:szCs w:val="19"/>
        </w:rPr>
        <w:t>si</w:t>
      </w:r>
      <w:proofErr w:type="gramEnd"/>
      <w:r>
        <w:rPr>
          <w:rFonts w:ascii="Verdana" w:hAnsi="Verdana" w:cs="Verdana"/>
          <w:i/>
          <w:iCs/>
          <w:sz w:val="19"/>
          <w:szCs w:val="19"/>
        </w:rPr>
        <w:t xml:space="preserve"> l'agent occupe un emploi à temps non complet) </w:t>
      </w:r>
      <w:r>
        <w:rPr>
          <w:rFonts w:ascii="Verdana" w:hAnsi="Verdana" w:cs="Verdana"/>
          <w:sz w:val="19"/>
          <w:szCs w:val="19"/>
        </w:rPr>
        <w:t xml:space="preserve">Vu l'arrêté de nomination de M. </w:t>
      </w:r>
      <w:r>
        <w:rPr>
          <w:rFonts w:ascii="Verdana" w:hAnsi="Verdana" w:cs="Verdana"/>
          <w:sz w:val="19"/>
          <w:szCs w:val="19"/>
        </w:rPr>
        <w:tab/>
        <w:t xml:space="preserve"> </w:t>
      </w:r>
      <w:proofErr w:type="gramStart"/>
      <w:r>
        <w:rPr>
          <w:rFonts w:ascii="Verdana" w:hAnsi="Verdana" w:cs="Verdana"/>
          <w:sz w:val="19"/>
          <w:szCs w:val="19"/>
        </w:rPr>
        <w:t>sur</w:t>
      </w:r>
      <w:proofErr w:type="gramEnd"/>
    </w:p>
    <w:p w14:paraId="5C1D54C8" w14:textId="77777777" w:rsidR="00192CC0" w:rsidRDefault="00192CC0" w:rsidP="00192CC0">
      <w:pPr>
        <w:tabs>
          <w:tab w:val="left" w:leader="dot" w:pos="1872"/>
          <w:tab w:val="right" w:leader="dot" w:pos="9360"/>
        </w:tabs>
        <w:kinsoku w:val="0"/>
        <w:overflowPunct w:val="0"/>
        <w:autoSpaceDE/>
        <w:adjustRightInd/>
        <w:spacing w:line="240" w:lineRule="exact"/>
        <w:ind w:left="288" w:right="288"/>
        <w:jc w:val="both"/>
        <w:textAlignment w:val="baseline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l'emploi</w:t>
      </w:r>
      <w:proofErr w:type="gramEnd"/>
      <w:r>
        <w:rPr>
          <w:rFonts w:ascii="Verdana" w:hAnsi="Verdana" w:cs="Verdana"/>
          <w:sz w:val="19"/>
          <w:szCs w:val="19"/>
        </w:rPr>
        <w:t xml:space="preserve"> de </w:t>
      </w:r>
      <w:r>
        <w:rPr>
          <w:rFonts w:ascii="Verdana" w:hAnsi="Verdana" w:cs="Verdana"/>
          <w:sz w:val="19"/>
          <w:szCs w:val="19"/>
        </w:rPr>
        <w:tab/>
        <w:t xml:space="preserve">, à temps non complet à raison de </w:t>
      </w:r>
      <w:r>
        <w:rPr>
          <w:rFonts w:ascii="Verdana" w:hAnsi="Verdana" w:cs="Verdana"/>
          <w:sz w:val="19"/>
          <w:szCs w:val="19"/>
        </w:rPr>
        <w:tab/>
        <w:t xml:space="preserve"> heures hebdomadaires du ... au ... sur la</w:t>
      </w:r>
      <w:r>
        <w:rPr>
          <w:rFonts w:ascii="Verdana" w:hAnsi="Verdana" w:cs="Verdana"/>
          <w:sz w:val="19"/>
          <w:szCs w:val="19"/>
        </w:rPr>
        <w:br/>
        <w:t>période de 12 mois du ... au ... ;</w:t>
      </w:r>
    </w:p>
    <w:p w14:paraId="6C4A5418" w14:textId="6EF09E92" w:rsidR="00192CC0" w:rsidRDefault="00192CC0" w:rsidP="00192CC0">
      <w:pPr>
        <w:tabs>
          <w:tab w:val="right" w:leader="dot" w:pos="9360"/>
        </w:tabs>
        <w:kinsoku w:val="0"/>
        <w:overflowPunct w:val="0"/>
        <w:autoSpaceDE/>
        <w:adjustRightInd/>
        <w:spacing w:before="57" w:line="236" w:lineRule="exact"/>
        <w:ind w:left="288"/>
        <w:jc w:val="both"/>
        <w:textAlignment w:val="baseline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Considérant que M</w:t>
      </w:r>
      <w:r w:rsidR="002D3BD4">
        <w:rPr>
          <w:rFonts w:ascii="Verdana" w:hAnsi="Verdana" w:cs="Verdana"/>
          <w:sz w:val="19"/>
          <w:szCs w:val="19"/>
        </w:rPr>
        <w:t xml:space="preserve">.                 </w:t>
      </w:r>
      <w:proofErr w:type="gramStart"/>
      <w:r w:rsidR="002D3BD4">
        <w:rPr>
          <w:rFonts w:ascii="Verdana" w:hAnsi="Verdana" w:cs="Verdana"/>
          <w:sz w:val="19"/>
          <w:szCs w:val="19"/>
        </w:rPr>
        <w:t xml:space="preserve">  </w:t>
      </w:r>
      <w:r>
        <w:rPr>
          <w:rFonts w:ascii="Verdana" w:hAnsi="Verdana" w:cs="Verdana"/>
          <w:sz w:val="19"/>
          <w:szCs w:val="19"/>
        </w:rPr>
        <w:t>,</w:t>
      </w:r>
      <w:proofErr w:type="gramEnd"/>
      <w:r>
        <w:rPr>
          <w:rFonts w:ascii="Verdana" w:hAnsi="Verdana" w:cs="Verdana"/>
          <w:sz w:val="19"/>
          <w:szCs w:val="19"/>
        </w:rPr>
        <w:t xml:space="preserve"> .... (</w:t>
      </w:r>
      <w:proofErr w:type="gramStart"/>
      <w:r>
        <w:rPr>
          <w:rFonts w:ascii="Verdana" w:hAnsi="Verdana" w:cs="Verdana"/>
          <w:sz w:val="19"/>
          <w:szCs w:val="19"/>
        </w:rPr>
        <w:t>statut</w:t>
      </w:r>
      <w:proofErr w:type="gramEnd"/>
      <w:r>
        <w:rPr>
          <w:rFonts w:ascii="Verdana" w:hAnsi="Verdana" w:cs="Verdana"/>
          <w:sz w:val="19"/>
          <w:szCs w:val="19"/>
        </w:rPr>
        <w:t xml:space="preserve"> : titulaire, stagiaire, contractuel, emploi aidé),</w:t>
      </w:r>
    </w:p>
    <w:p w14:paraId="7A891BF2" w14:textId="77777777" w:rsidR="00192CC0" w:rsidRDefault="00192CC0" w:rsidP="00192CC0">
      <w:pPr>
        <w:kinsoku w:val="0"/>
        <w:overflowPunct w:val="0"/>
        <w:autoSpaceDE/>
        <w:adjustRightInd/>
        <w:spacing w:line="240" w:lineRule="exact"/>
        <w:ind w:left="288" w:right="288"/>
        <w:jc w:val="both"/>
        <w:textAlignment w:val="baseline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.......(grade le cas échéant), .... (</w:t>
      </w:r>
      <w:proofErr w:type="gramStart"/>
      <w:r>
        <w:rPr>
          <w:rFonts w:ascii="Verdana" w:hAnsi="Verdana" w:cs="Verdana"/>
          <w:sz w:val="19"/>
          <w:szCs w:val="19"/>
        </w:rPr>
        <w:t>emploi</w:t>
      </w:r>
      <w:proofErr w:type="gramEnd"/>
      <w:r>
        <w:rPr>
          <w:rFonts w:ascii="Verdana" w:hAnsi="Verdana" w:cs="Verdana"/>
          <w:sz w:val="19"/>
          <w:szCs w:val="19"/>
        </w:rPr>
        <w:t>), a, durant la période de l'état d'urgence, .... (</w:t>
      </w:r>
      <w:proofErr w:type="gramStart"/>
      <w:r>
        <w:rPr>
          <w:rFonts w:ascii="Verdana" w:hAnsi="Verdana" w:cs="Verdana"/>
          <w:sz w:val="19"/>
          <w:szCs w:val="19"/>
        </w:rPr>
        <w:t>citer</w:t>
      </w:r>
      <w:proofErr w:type="gramEnd"/>
      <w:r>
        <w:rPr>
          <w:rFonts w:ascii="Verdana" w:hAnsi="Verdana" w:cs="Verdana"/>
          <w:sz w:val="19"/>
          <w:szCs w:val="19"/>
        </w:rPr>
        <w:t xml:space="preserve"> les sujétions et surcroit exceptionnel activité)</w:t>
      </w:r>
    </w:p>
    <w:p w14:paraId="7901FD3C" w14:textId="77777777" w:rsidR="00192CC0" w:rsidRDefault="00192CC0" w:rsidP="00192CC0">
      <w:pPr>
        <w:kinsoku w:val="0"/>
        <w:overflowPunct w:val="0"/>
        <w:autoSpaceDE/>
        <w:adjustRightInd/>
        <w:spacing w:before="355" w:line="228" w:lineRule="exact"/>
        <w:jc w:val="center"/>
        <w:textAlignment w:val="baseline"/>
        <w:rPr>
          <w:rFonts w:ascii="Verdana" w:hAnsi="Verdana" w:cs="Verdana"/>
          <w:b/>
          <w:bCs/>
          <w:spacing w:val="11"/>
          <w:sz w:val="19"/>
          <w:szCs w:val="19"/>
        </w:rPr>
      </w:pPr>
      <w:r>
        <w:rPr>
          <w:rFonts w:ascii="Verdana" w:hAnsi="Verdana" w:cs="Verdana"/>
          <w:b/>
          <w:bCs/>
          <w:spacing w:val="11"/>
          <w:sz w:val="19"/>
          <w:szCs w:val="19"/>
        </w:rPr>
        <w:t>ARRETE</w:t>
      </w:r>
    </w:p>
    <w:p w14:paraId="5C5CDD68" w14:textId="77777777" w:rsidR="00192CC0" w:rsidRDefault="00192CC0" w:rsidP="00192CC0">
      <w:pPr>
        <w:tabs>
          <w:tab w:val="left" w:leader="dot" w:pos="3168"/>
          <w:tab w:val="right" w:leader="dot" w:pos="9360"/>
        </w:tabs>
        <w:kinsoku w:val="0"/>
        <w:overflowPunct w:val="0"/>
        <w:autoSpaceDE/>
        <w:adjustRightInd/>
        <w:spacing w:before="378" w:line="234" w:lineRule="exact"/>
        <w:ind w:left="288"/>
        <w:textAlignment w:val="baseline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 xml:space="preserve">Article </w:t>
      </w:r>
      <w:proofErr w:type="gramStart"/>
      <w:r>
        <w:rPr>
          <w:rFonts w:ascii="Verdana" w:hAnsi="Verdana" w:cs="Verdana"/>
          <w:b/>
          <w:bCs/>
          <w:sz w:val="19"/>
          <w:szCs w:val="19"/>
        </w:rPr>
        <w:t>1:</w:t>
      </w:r>
      <w:proofErr w:type="gramEnd"/>
      <w:r>
        <w:rPr>
          <w:rFonts w:ascii="Verdana" w:hAnsi="Verdana" w:cs="Verdana"/>
          <w:b/>
          <w:bCs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 xml:space="preserve">M </w:t>
      </w:r>
      <w:r>
        <w:rPr>
          <w:rFonts w:ascii="Verdana" w:hAnsi="Verdana" w:cs="Verdana"/>
          <w:sz w:val="19"/>
          <w:szCs w:val="19"/>
        </w:rPr>
        <w:tab/>
        <w:t xml:space="preserve"> percevra </w:t>
      </w:r>
      <w:r>
        <w:rPr>
          <w:rFonts w:ascii="Verdana" w:hAnsi="Verdana" w:cs="Verdana"/>
          <w:sz w:val="19"/>
          <w:szCs w:val="19"/>
        </w:rPr>
        <w:tab/>
        <w:t xml:space="preserve"> € </w:t>
      </w:r>
      <w:r>
        <w:rPr>
          <w:rFonts w:ascii="Verdana" w:hAnsi="Verdana" w:cs="Verdana"/>
          <w:i/>
          <w:iCs/>
          <w:sz w:val="19"/>
          <w:szCs w:val="19"/>
        </w:rPr>
        <w:t xml:space="preserve">(préciser le montant) </w:t>
      </w:r>
      <w:r>
        <w:rPr>
          <w:rFonts w:ascii="Verdana" w:hAnsi="Verdana" w:cs="Verdana"/>
          <w:sz w:val="19"/>
          <w:szCs w:val="19"/>
        </w:rPr>
        <w:t>au titre de la prime</w:t>
      </w:r>
    </w:p>
    <w:p w14:paraId="71A6CD4C" w14:textId="61E657F2" w:rsidR="00192CC0" w:rsidRDefault="00192CC0" w:rsidP="00192CC0">
      <w:pPr>
        <w:kinsoku w:val="0"/>
        <w:overflowPunct w:val="0"/>
        <w:autoSpaceDE/>
        <w:adjustRightInd/>
        <w:spacing w:before="9" w:line="236" w:lineRule="exact"/>
        <w:ind w:left="288"/>
        <w:textAlignment w:val="baseline"/>
        <w:rPr>
          <w:rFonts w:ascii="Verdana" w:hAnsi="Verdana" w:cs="Verdana"/>
          <w:spacing w:val="-7"/>
          <w:sz w:val="19"/>
          <w:szCs w:val="19"/>
        </w:rPr>
      </w:pPr>
      <w:proofErr w:type="gramStart"/>
      <w:r>
        <w:rPr>
          <w:rFonts w:ascii="Verdana" w:hAnsi="Verdana" w:cs="Verdana"/>
          <w:spacing w:val="-7"/>
          <w:sz w:val="19"/>
          <w:szCs w:val="19"/>
        </w:rPr>
        <w:t>exceptionnelle</w:t>
      </w:r>
      <w:proofErr w:type="gramEnd"/>
      <w:r>
        <w:rPr>
          <w:rFonts w:ascii="Verdana" w:hAnsi="Verdana" w:cs="Verdana"/>
          <w:spacing w:val="-7"/>
          <w:sz w:val="19"/>
          <w:szCs w:val="19"/>
        </w:rPr>
        <w:t xml:space="preserve"> COVID 19.</w:t>
      </w:r>
    </w:p>
    <w:p w14:paraId="5CC8CBDC" w14:textId="77777777" w:rsidR="00EB6ED0" w:rsidRDefault="00EB6ED0" w:rsidP="00192CC0">
      <w:pPr>
        <w:kinsoku w:val="0"/>
        <w:overflowPunct w:val="0"/>
        <w:autoSpaceDE/>
        <w:adjustRightInd/>
        <w:spacing w:before="9" w:line="236" w:lineRule="exact"/>
        <w:ind w:left="288"/>
        <w:textAlignment w:val="baseline"/>
        <w:rPr>
          <w:rFonts w:ascii="Verdana" w:hAnsi="Verdana" w:cs="Verdana"/>
          <w:spacing w:val="-7"/>
          <w:sz w:val="19"/>
          <w:szCs w:val="19"/>
        </w:rPr>
      </w:pPr>
    </w:p>
    <w:p w14:paraId="271ED9BE" w14:textId="77777777" w:rsidR="00192CC0" w:rsidRPr="00EB6ED0" w:rsidRDefault="00192CC0" w:rsidP="00192CC0">
      <w:pPr>
        <w:kinsoku w:val="0"/>
        <w:overflowPunct w:val="0"/>
        <w:autoSpaceDE/>
        <w:adjustRightInd/>
        <w:spacing w:before="59" w:line="239" w:lineRule="exact"/>
        <w:ind w:left="288"/>
        <w:textAlignment w:val="baseline"/>
        <w:rPr>
          <w:rFonts w:ascii="Verdana" w:hAnsi="Verdana" w:cs="Verdana"/>
          <w:i/>
          <w:iCs/>
          <w:color w:val="00B0F0"/>
          <w:spacing w:val="-6"/>
          <w:sz w:val="19"/>
          <w:szCs w:val="19"/>
        </w:rPr>
      </w:pPr>
      <w:r w:rsidRPr="00EB6ED0">
        <w:rPr>
          <w:rFonts w:ascii="Verdana" w:hAnsi="Verdana" w:cs="Verdana"/>
          <w:i/>
          <w:iCs/>
          <w:color w:val="00B0F0"/>
          <w:spacing w:val="-6"/>
          <w:sz w:val="19"/>
          <w:szCs w:val="19"/>
        </w:rPr>
        <w:t>Si proratisation en fonction du temps de travail (mais pas d'obligation)</w:t>
      </w:r>
    </w:p>
    <w:p w14:paraId="65940EAF" w14:textId="77777777" w:rsidR="00192CC0" w:rsidRDefault="00192CC0" w:rsidP="00192CC0">
      <w:pPr>
        <w:kinsoku w:val="0"/>
        <w:overflowPunct w:val="0"/>
        <w:autoSpaceDE/>
        <w:adjustRightInd/>
        <w:spacing w:before="56" w:line="242" w:lineRule="exact"/>
        <w:ind w:left="288" w:right="288"/>
        <w:jc w:val="both"/>
        <w:textAlignment w:val="baseline"/>
        <w:rPr>
          <w:rFonts w:ascii="Verdana" w:hAnsi="Verdana" w:cs="Verdana"/>
          <w:i/>
          <w:iCs/>
          <w:sz w:val="19"/>
          <w:szCs w:val="19"/>
        </w:rPr>
      </w:pPr>
      <w:r>
        <w:rPr>
          <w:rFonts w:ascii="Verdana" w:hAnsi="Verdana" w:cs="Verdana"/>
          <w:i/>
          <w:iCs/>
          <w:sz w:val="19"/>
          <w:szCs w:val="19"/>
        </w:rPr>
        <w:t xml:space="preserve">(Si l'agent travaille à temps partiel ou occupe un emploi à temps non complet) </w:t>
      </w:r>
      <w:r>
        <w:rPr>
          <w:rFonts w:ascii="Verdana" w:hAnsi="Verdana" w:cs="Verdana"/>
          <w:sz w:val="19"/>
          <w:szCs w:val="19"/>
        </w:rPr>
        <w:t xml:space="preserve">Le montant de la prime attribué est fixé à hauteur de la quotité travaillée </w:t>
      </w:r>
      <w:r>
        <w:rPr>
          <w:rFonts w:ascii="Verdana" w:hAnsi="Verdana" w:cs="Verdana"/>
          <w:i/>
          <w:iCs/>
          <w:sz w:val="19"/>
          <w:szCs w:val="19"/>
        </w:rPr>
        <w:t>(ex : un temps partiel de droit à 80 %, l'agent perçoit 6/7' de la prime soit</w:t>
      </w:r>
      <w:proofErr w:type="gramStart"/>
      <w:r>
        <w:rPr>
          <w:rFonts w:ascii="Verdana" w:hAnsi="Verdana" w:cs="Verdana"/>
          <w:i/>
          <w:iCs/>
          <w:sz w:val="19"/>
          <w:szCs w:val="19"/>
        </w:rPr>
        <w:t xml:space="preserve"> ....</w:t>
      </w:r>
      <w:proofErr w:type="gramEnd"/>
      <w:r>
        <w:rPr>
          <w:rFonts w:ascii="Verdana" w:hAnsi="Verdana" w:cs="Verdana"/>
          <w:i/>
          <w:iCs/>
          <w:sz w:val="19"/>
          <w:szCs w:val="19"/>
        </w:rPr>
        <w:t xml:space="preserve"> ).</w:t>
      </w:r>
    </w:p>
    <w:p w14:paraId="7C044668" w14:textId="77777777" w:rsidR="00192CC0" w:rsidRDefault="00192CC0" w:rsidP="00192CC0">
      <w:pPr>
        <w:kinsoku w:val="0"/>
        <w:overflowPunct w:val="0"/>
        <w:autoSpaceDE/>
        <w:adjustRightInd/>
        <w:spacing w:before="355" w:line="240" w:lineRule="exact"/>
        <w:ind w:left="288" w:right="288"/>
        <w:jc w:val="both"/>
        <w:textAlignment w:val="baseline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Cette somme sera versée avec sa rémunération du mois de .... </w:t>
      </w:r>
      <w:r>
        <w:rPr>
          <w:rFonts w:ascii="Verdana" w:hAnsi="Verdana" w:cs="Verdana"/>
          <w:i/>
          <w:iCs/>
          <w:sz w:val="19"/>
          <w:szCs w:val="19"/>
        </w:rPr>
        <w:t>(</w:t>
      </w:r>
      <w:proofErr w:type="gramStart"/>
      <w:r>
        <w:rPr>
          <w:rFonts w:ascii="Verdana" w:hAnsi="Verdana" w:cs="Verdana"/>
          <w:i/>
          <w:iCs/>
          <w:sz w:val="19"/>
          <w:szCs w:val="19"/>
        </w:rPr>
        <w:t>avant</w:t>
      </w:r>
      <w:proofErr w:type="gramEnd"/>
      <w:r>
        <w:rPr>
          <w:rFonts w:ascii="Verdana" w:hAnsi="Verdana" w:cs="Verdana"/>
          <w:i/>
          <w:iCs/>
          <w:sz w:val="19"/>
          <w:szCs w:val="19"/>
        </w:rPr>
        <w:t xml:space="preserve"> fin 2020 en 1 seule fois ou en plusieurs fois) </w:t>
      </w:r>
      <w:r>
        <w:rPr>
          <w:rFonts w:ascii="Verdana" w:hAnsi="Verdana" w:cs="Verdana"/>
          <w:sz w:val="19"/>
          <w:szCs w:val="19"/>
        </w:rPr>
        <w:t>et sera exonérée de cotisations salariales et patronales et d'impôt.</w:t>
      </w:r>
    </w:p>
    <w:p w14:paraId="1A6183AE" w14:textId="77777777" w:rsidR="00192CC0" w:rsidRDefault="00192CC0" w:rsidP="00192CC0">
      <w:pPr>
        <w:kinsoku w:val="0"/>
        <w:overflowPunct w:val="0"/>
        <w:autoSpaceDE/>
        <w:adjustRightInd/>
        <w:spacing w:before="28" w:line="218" w:lineRule="exact"/>
        <w:textAlignment w:val="baseline"/>
        <w:rPr>
          <w:rFonts w:ascii="Tahoma" w:hAnsi="Tahoma" w:cs="Tahoma"/>
          <w:b/>
          <w:bCs/>
          <w:spacing w:val="6"/>
          <w:sz w:val="18"/>
          <w:szCs w:val="18"/>
        </w:rPr>
      </w:pPr>
    </w:p>
    <w:p w14:paraId="2BAB71D1" w14:textId="77777777" w:rsidR="00192CC0" w:rsidRDefault="00192CC0" w:rsidP="00192CC0">
      <w:pPr>
        <w:kinsoku w:val="0"/>
        <w:overflowPunct w:val="0"/>
        <w:autoSpaceDE/>
        <w:adjustRightInd/>
        <w:spacing w:before="28" w:line="218" w:lineRule="exact"/>
        <w:textAlignment w:val="baseline"/>
        <w:rPr>
          <w:rFonts w:ascii="Tahoma" w:hAnsi="Tahoma" w:cs="Tahoma"/>
          <w:b/>
          <w:bCs/>
          <w:spacing w:val="6"/>
          <w:sz w:val="18"/>
          <w:szCs w:val="18"/>
        </w:rPr>
      </w:pPr>
    </w:p>
    <w:p w14:paraId="3CF286BE" w14:textId="2A0562C9" w:rsidR="00192CC0" w:rsidRPr="00EB6ED0" w:rsidRDefault="00192CC0" w:rsidP="00192CC0">
      <w:pPr>
        <w:kinsoku w:val="0"/>
        <w:overflowPunct w:val="0"/>
        <w:autoSpaceDE/>
        <w:adjustRightInd/>
        <w:spacing w:before="28" w:line="218" w:lineRule="exact"/>
        <w:textAlignment w:val="baseline"/>
        <w:rPr>
          <w:rFonts w:ascii="Verdana" w:hAnsi="Verdana" w:cs="Verdana"/>
          <w:sz w:val="19"/>
          <w:szCs w:val="19"/>
        </w:rPr>
      </w:pPr>
      <w:r w:rsidRPr="00EB6ED0">
        <w:rPr>
          <w:rFonts w:ascii="Verdana" w:hAnsi="Verdana" w:cs="Verdana"/>
          <w:b/>
          <w:bCs/>
          <w:sz w:val="19"/>
          <w:szCs w:val="19"/>
        </w:rPr>
        <w:t>Article 2 :</w:t>
      </w:r>
      <w:r>
        <w:rPr>
          <w:rFonts w:ascii="Tahoma" w:hAnsi="Tahoma" w:cs="Tahoma"/>
          <w:b/>
          <w:bCs/>
          <w:spacing w:val="6"/>
          <w:sz w:val="18"/>
          <w:szCs w:val="18"/>
        </w:rPr>
        <w:t xml:space="preserve"> </w:t>
      </w:r>
      <w:r w:rsidRPr="00EB6ED0">
        <w:rPr>
          <w:rFonts w:ascii="Verdana" w:hAnsi="Verdana" w:cs="Verdana"/>
          <w:sz w:val="19"/>
          <w:szCs w:val="19"/>
        </w:rPr>
        <w:t>Le présent arrêté sera notifié à l'agent.</w:t>
      </w:r>
    </w:p>
    <w:p w14:paraId="4CDB147E" w14:textId="5735BE64" w:rsidR="00EB6ED0" w:rsidRDefault="00EB6ED0" w:rsidP="00EB6ED0">
      <w:pPr>
        <w:kinsoku w:val="0"/>
        <w:overflowPunct w:val="0"/>
        <w:autoSpaceDE/>
        <w:autoSpaceDN/>
        <w:adjustRightInd/>
        <w:spacing w:before="242" w:line="205" w:lineRule="exact"/>
        <w:textAlignment w:val="baseline"/>
        <w:rPr>
          <w:rFonts w:ascii="Verdana" w:hAnsi="Verdana" w:cs="Verdana"/>
          <w:sz w:val="19"/>
          <w:szCs w:val="19"/>
        </w:rPr>
      </w:pPr>
      <w:r w:rsidRPr="00EB6ED0">
        <w:rPr>
          <w:rFonts w:ascii="Verdana" w:hAnsi="Verdana" w:cs="Verdana"/>
          <w:b/>
          <w:bCs/>
          <w:sz w:val="19"/>
          <w:szCs w:val="19"/>
        </w:rPr>
        <w:t>Article 3</w:t>
      </w:r>
      <w:r w:rsidRPr="00EB6ED0">
        <w:rPr>
          <w:rFonts w:ascii="Verdana" w:hAnsi="Verdana" w:cs="Verdana"/>
          <w:sz w:val="19"/>
          <w:szCs w:val="19"/>
        </w:rPr>
        <w:t xml:space="preserve"> : Ampliation du présent arrêté qui sera notifié à l'intéressé(e) sera transmise :</w:t>
      </w:r>
    </w:p>
    <w:p w14:paraId="43D5F7E4" w14:textId="77777777" w:rsidR="00EB6ED0" w:rsidRPr="00EB6ED0" w:rsidRDefault="00EB6ED0" w:rsidP="00EB6ED0">
      <w:pPr>
        <w:kinsoku w:val="0"/>
        <w:overflowPunct w:val="0"/>
        <w:autoSpaceDE/>
        <w:autoSpaceDN/>
        <w:adjustRightInd/>
        <w:spacing w:before="242" w:line="205" w:lineRule="exact"/>
        <w:textAlignment w:val="baseline"/>
        <w:rPr>
          <w:rFonts w:ascii="Verdana" w:hAnsi="Verdana" w:cs="Verdana"/>
          <w:sz w:val="19"/>
          <w:szCs w:val="19"/>
        </w:rPr>
      </w:pPr>
    </w:p>
    <w:p w14:paraId="06BC0D54" w14:textId="77777777" w:rsidR="00EB6ED0" w:rsidRPr="00EB6ED0" w:rsidRDefault="00EB6ED0" w:rsidP="00EB6ED0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12" w:lineRule="exact"/>
        <w:textAlignment w:val="baseline"/>
        <w:rPr>
          <w:rFonts w:ascii="Verdana" w:hAnsi="Verdana" w:cs="Verdana"/>
          <w:sz w:val="19"/>
          <w:szCs w:val="19"/>
        </w:rPr>
      </w:pPr>
      <w:proofErr w:type="gramStart"/>
      <w:r w:rsidRPr="00EB6ED0">
        <w:rPr>
          <w:rFonts w:ascii="Verdana" w:hAnsi="Verdana" w:cs="Verdana"/>
          <w:sz w:val="19"/>
          <w:szCs w:val="19"/>
        </w:rPr>
        <w:t>au</w:t>
      </w:r>
      <w:proofErr w:type="gramEnd"/>
      <w:r w:rsidRPr="00EB6ED0">
        <w:rPr>
          <w:rFonts w:ascii="Verdana" w:hAnsi="Verdana" w:cs="Verdana"/>
          <w:sz w:val="19"/>
          <w:szCs w:val="19"/>
        </w:rPr>
        <w:t xml:space="preserve"> comptable de la collectivité</w:t>
      </w:r>
    </w:p>
    <w:p w14:paraId="7924352E" w14:textId="77777777" w:rsidR="00EB6ED0" w:rsidRDefault="00EB6ED0" w:rsidP="00EB6ED0">
      <w:pPr>
        <w:kinsoku w:val="0"/>
        <w:overflowPunct w:val="0"/>
        <w:autoSpaceDE/>
        <w:adjustRightInd/>
        <w:spacing w:before="389" w:line="210" w:lineRule="exact"/>
        <w:textAlignment w:val="baseline"/>
        <w:rPr>
          <w:rFonts w:ascii="Verdana" w:hAnsi="Verdana" w:cs="Verdana"/>
          <w:sz w:val="19"/>
          <w:szCs w:val="19"/>
        </w:rPr>
      </w:pPr>
    </w:p>
    <w:p w14:paraId="44D9B869" w14:textId="77777777" w:rsidR="00EB6ED0" w:rsidRDefault="00EB6ED0" w:rsidP="00EB6ED0">
      <w:pPr>
        <w:kinsoku w:val="0"/>
        <w:overflowPunct w:val="0"/>
        <w:autoSpaceDE/>
        <w:adjustRightInd/>
        <w:spacing w:before="389" w:line="210" w:lineRule="exact"/>
        <w:textAlignment w:val="baseline"/>
        <w:rPr>
          <w:rFonts w:ascii="Verdana" w:hAnsi="Verdana" w:cs="Verdana"/>
          <w:sz w:val="19"/>
          <w:szCs w:val="19"/>
        </w:rPr>
      </w:pPr>
    </w:p>
    <w:p w14:paraId="45A777CA" w14:textId="77777777" w:rsidR="00EB6ED0" w:rsidRDefault="00EB6ED0" w:rsidP="00EB6ED0">
      <w:pPr>
        <w:kinsoku w:val="0"/>
        <w:overflowPunct w:val="0"/>
        <w:autoSpaceDE/>
        <w:adjustRightInd/>
        <w:spacing w:before="389" w:line="210" w:lineRule="exact"/>
        <w:textAlignment w:val="baseline"/>
        <w:rPr>
          <w:rFonts w:ascii="Verdana" w:hAnsi="Verdana" w:cs="Verdana"/>
          <w:sz w:val="19"/>
          <w:szCs w:val="19"/>
        </w:rPr>
      </w:pPr>
    </w:p>
    <w:p w14:paraId="09E9C0AF" w14:textId="6F846870" w:rsidR="00192CC0" w:rsidRPr="00EB6ED0" w:rsidRDefault="00192CC0" w:rsidP="00EB6ED0">
      <w:pPr>
        <w:kinsoku w:val="0"/>
        <w:overflowPunct w:val="0"/>
        <w:autoSpaceDE/>
        <w:adjustRightInd/>
        <w:spacing w:before="389" w:line="210" w:lineRule="exact"/>
        <w:textAlignment w:val="baseline"/>
        <w:rPr>
          <w:rFonts w:ascii="Verdana" w:hAnsi="Verdana" w:cs="Verdana"/>
          <w:sz w:val="19"/>
          <w:szCs w:val="19"/>
        </w:rPr>
      </w:pPr>
      <w:r w:rsidRPr="00EB6ED0">
        <w:rPr>
          <w:rFonts w:ascii="Verdana" w:hAnsi="Verdana" w:cs="Verdana"/>
          <w:sz w:val="19"/>
          <w:szCs w:val="19"/>
        </w:rPr>
        <w:t xml:space="preserve">Fait à                                     </w:t>
      </w:r>
      <w:proofErr w:type="gramStart"/>
      <w:r w:rsidRPr="00EB6ED0">
        <w:rPr>
          <w:rFonts w:ascii="Verdana" w:hAnsi="Verdana" w:cs="Verdana"/>
          <w:sz w:val="19"/>
          <w:szCs w:val="19"/>
        </w:rPr>
        <w:t xml:space="preserve">  ,</w:t>
      </w:r>
      <w:proofErr w:type="gramEnd"/>
      <w:r w:rsidRPr="00EB6ED0">
        <w:rPr>
          <w:rFonts w:ascii="Verdana" w:hAnsi="Verdana" w:cs="Verdana"/>
          <w:sz w:val="19"/>
          <w:szCs w:val="19"/>
        </w:rPr>
        <w:t xml:space="preserve"> le</w:t>
      </w:r>
    </w:p>
    <w:p w14:paraId="6791A4E1" w14:textId="2B73804D" w:rsidR="00192CC0" w:rsidRDefault="00192CC0" w:rsidP="00192CC0">
      <w:pPr>
        <w:kinsoku w:val="0"/>
        <w:overflowPunct w:val="0"/>
        <w:autoSpaceDE/>
        <w:autoSpaceDN/>
        <w:adjustRightInd/>
        <w:spacing w:before="108" w:line="204" w:lineRule="exact"/>
        <w:ind w:left="6048"/>
        <w:textAlignment w:val="baseline"/>
        <w:rPr>
          <w:rFonts w:ascii="Verdana" w:hAnsi="Verdana" w:cs="Verdana"/>
          <w:sz w:val="19"/>
          <w:szCs w:val="19"/>
        </w:rPr>
      </w:pPr>
      <w:r w:rsidRPr="00EB6ED0">
        <w:rPr>
          <w:rFonts w:ascii="Verdana" w:hAnsi="Verdana" w:cs="Verdana"/>
          <w:sz w:val="19"/>
          <w:szCs w:val="19"/>
        </w:rPr>
        <w:t>Le Maire, Président</w:t>
      </w:r>
      <w:r w:rsidR="00EB6ED0">
        <w:rPr>
          <w:rFonts w:ascii="Verdana" w:hAnsi="Verdana" w:cs="Verdana"/>
          <w:sz w:val="19"/>
          <w:szCs w:val="19"/>
        </w:rPr>
        <w:t>,</w:t>
      </w:r>
    </w:p>
    <w:p w14:paraId="090DDA4D" w14:textId="737C64A8" w:rsidR="00EB6ED0" w:rsidRDefault="00EB6ED0" w:rsidP="00192CC0">
      <w:pPr>
        <w:kinsoku w:val="0"/>
        <w:overflowPunct w:val="0"/>
        <w:autoSpaceDE/>
        <w:autoSpaceDN/>
        <w:adjustRightInd/>
        <w:spacing w:before="108" w:line="204" w:lineRule="exact"/>
        <w:ind w:left="6048"/>
        <w:textAlignment w:val="baseline"/>
        <w:rPr>
          <w:rFonts w:ascii="Verdana" w:hAnsi="Verdana" w:cs="Verdana"/>
          <w:sz w:val="19"/>
          <w:szCs w:val="19"/>
        </w:rPr>
      </w:pPr>
    </w:p>
    <w:p w14:paraId="062E7313" w14:textId="3F016510" w:rsidR="00EB6ED0" w:rsidRDefault="00EB6ED0" w:rsidP="00192CC0">
      <w:pPr>
        <w:kinsoku w:val="0"/>
        <w:overflowPunct w:val="0"/>
        <w:autoSpaceDE/>
        <w:autoSpaceDN/>
        <w:adjustRightInd/>
        <w:spacing w:before="108" w:line="204" w:lineRule="exact"/>
        <w:ind w:left="6048"/>
        <w:textAlignment w:val="baseline"/>
        <w:rPr>
          <w:rFonts w:ascii="Verdana" w:hAnsi="Verdana" w:cs="Verdana"/>
          <w:sz w:val="19"/>
          <w:szCs w:val="19"/>
        </w:rPr>
      </w:pPr>
    </w:p>
    <w:p w14:paraId="338EE364" w14:textId="0BB63F3C" w:rsidR="00EB6ED0" w:rsidRDefault="00EB6ED0" w:rsidP="00192CC0">
      <w:pPr>
        <w:kinsoku w:val="0"/>
        <w:overflowPunct w:val="0"/>
        <w:autoSpaceDE/>
        <w:autoSpaceDN/>
        <w:adjustRightInd/>
        <w:spacing w:before="108" w:line="204" w:lineRule="exact"/>
        <w:ind w:left="6048"/>
        <w:textAlignment w:val="baseline"/>
        <w:rPr>
          <w:rFonts w:ascii="Verdana" w:hAnsi="Verdana" w:cs="Verdana"/>
          <w:sz w:val="19"/>
          <w:szCs w:val="19"/>
        </w:rPr>
      </w:pPr>
    </w:p>
    <w:p w14:paraId="69A49458" w14:textId="77777777" w:rsidR="00EB6ED0" w:rsidRPr="00EB6ED0" w:rsidRDefault="00EB6ED0" w:rsidP="00192CC0">
      <w:pPr>
        <w:kinsoku w:val="0"/>
        <w:overflowPunct w:val="0"/>
        <w:autoSpaceDE/>
        <w:autoSpaceDN/>
        <w:adjustRightInd/>
        <w:spacing w:before="108" w:line="204" w:lineRule="exact"/>
        <w:ind w:left="6048"/>
        <w:textAlignment w:val="baseline"/>
        <w:rPr>
          <w:rFonts w:ascii="Verdana" w:hAnsi="Verdana" w:cs="Verdana"/>
          <w:sz w:val="19"/>
          <w:szCs w:val="19"/>
        </w:rPr>
      </w:pPr>
    </w:p>
    <w:p w14:paraId="69CCE520" w14:textId="44AB57D3" w:rsidR="00192CC0" w:rsidRDefault="00192CC0" w:rsidP="00192CC0">
      <w:pPr>
        <w:kinsoku w:val="0"/>
        <w:overflowPunct w:val="0"/>
        <w:autoSpaceDE/>
        <w:autoSpaceDN/>
        <w:adjustRightInd/>
        <w:spacing w:before="97" w:line="178" w:lineRule="exact"/>
        <w:textAlignment w:val="baseline"/>
        <w:rPr>
          <w:rFonts w:ascii="Arial" w:hAnsi="Arial" w:cs="Arial"/>
          <w:spacing w:val="-1"/>
          <w:sz w:val="16"/>
          <w:szCs w:val="16"/>
        </w:rPr>
      </w:pPr>
    </w:p>
    <w:p w14:paraId="7C551284" w14:textId="77777777" w:rsidR="00EB6ED0" w:rsidRDefault="00EB6ED0" w:rsidP="00192CC0">
      <w:pPr>
        <w:kinsoku w:val="0"/>
        <w:overflowPunct w:val="0"/>
        <w:autoSpaceDE/>
        <w:autoSpaceDN/>
        <w:adjustRightInd/>
        <w:spacing w:before="97" w:line="178" w:lineRule="exact"/>
        <w:textAlignment w:val="baseline"/>
        <w:rPr>
          <w:rFonts w:ascii="Arial" w:hAnsi="Arial" w:cs="Arial"/>
          <w:spacing w:val="-1"/>
          <w:sz w:val="16"/>
          <w:szCs w:val="16"/>
        </w:rPr>
      </w:pPr>
    </w:p>
    <w:p w14:paraId="440FC135" w14:textId="77777777" w:rsidR="00192CC0" w:rsidRDefault="00192CC0" w:rsidP="00192CC0">
      <w:pPr>
        <w:kinsoku w:val="0"/>
        <w:overflowPunct w:val="0"/>
        <w:autoSpaceDE/>
        <w:autoSpaceDN/>
        <w:adjustRightInd/>
        <w:spacing w:before="97" w:line="178" w:lineRule="exact"/>
        <w:textAlignment w:val="baseline"/>
        <w:rPr>
          <w:rFonts w:ascii="Arial" w:hAnsi="Arial" w:cs="Arial"/>
          <w:spacing w:val="-1"/>
          <w:sz w:val="16"/>
          <w:szCs w:val="16"/>
        </w:rPr>
      </w:pPr>
    </w:p>
    <w:p w14:paraId="1DAFEF00" w14:textId="69772DA4" w:rsidR="00192CC0" w:rsidRDefault="00192CC0" w:rsidP="00192CC0">
      <w:pPr>
        <w:kinsoku w:val="0"/>
        <w:overflowPunct w:val="0"/>
        <w:autoSpaceDE/>
        <w:autoSpaceDN/>
        <w:adjustRightInd/>
        <w:spacing w:before="97" w:line="178" w:lineRule="exact"/>
        <w:textAlignment w:val="baseline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Le Maire, Président,</w:t>
      </w:r>
    </w:p>
    <w:p w14:paraId="01709EC2" w14:textId="77777777" w:rsidR="00192CC0" w:rsidRDefault="00192CC0" w:rsidP="00192CC0">
      <w:pPr>
        <w:kinsoku w:val="0"/>
        <w:overflowPunct w:val="0"/>
        <w:autoSpaceDE/>
        <w:autoSpaceDN/>
        <w:adjustRightInd/>
        <w:spacing w:line="177" w:lineRule="exact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certifie, sous sa responsabilité, le caractère exécutoire</w:t>
      </w:r>
    </w:p>
    <w:p w14:paraId="58871E17" w14:textId="77777777" w:rsidR="00192CC0" w:rsidRDefault="00192CC0" w:rsidP="00192CC0">
      <w:pPr>
        <w:kinsoku w:val="0"/>
        <w:overflowPunct w:val="0"/>
        <w:autoSpaceDE/>
        <w:autoSpaceDN/>
        <w:adjustRightInd/>
        <w:spacing w:before="5" w:line="178" w:lineRule="exact"/>
        <w:textAlignment w:val="baseline"/>
        <w:rPr>
          <w:rFonts w:ascii="Arial" w:hAnsi="Arial" w:cs="Arial"/>
          <w:spacing w:val="-1"/>
          <w:sz w:val="16"/>
          <w:szCs w:val="16"/>
        </w:rPr>
      </w:pPr>
      <w:proofErr w:type="gramStart"/>
      <w:r>
        <w:rPr>
          <w:rFonts w:ascii="Arial" w:hAnsi="Arial" w:cs="Arial"/>
          <w:spacing w:val="-1"/>
          <w:sz w:val="16"/>
          <w:szCs w:val="16"/>
        </w:rPr>
        <w:t>de</w:t>
      </w:r>
      <w:proofErr w:type="gramEnd"/>
      <w:r>
        <w:rPr>
          <w:rFonts w:ascii="Arial" w:hAnsi="Arial" w:cs="Arial"/>
          <w:spacing w:val="-1"/>
          <w:sz w:val="16"/>
          <w:szCs w:val="16"/>
        </w:rPr>
        <w:t xml:space="preserve"> cet acte,</w:t>
      </w:r>
    </w:p>
    <w:p w14:paraId="529A393D" w14:textId="77777777" w:rsidR="00192CC0" w:rsidRDefault="00192CC0" w:rsidP="00192CC0">
      <w:pPr>
        <w:kinsoku w:val="0"/>
        <w:overflowPunct w:val="0"/>
        <w:autoSpaceDE/>
        <w:autoSpaceDN/>
        <w:adjustRightInd/>
        <w:spacing w:line="177" w:lineRule="exact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informe qu'en application des dispositions du décret</w:t>
      </w:r>
    </w:p>
    <w:p w14:paraId="0192B926" w14:textId="77777777" w:rsidR="00192CC0" w:rsidRDefault="00192CC0" w:rsidP="00192CC0">
      <w:pPr>
        <w:kinsoku w:val="0"/>
        <w:overflowPunct w:val="0"/>
        <w:autoSpaceDE/>
        <w:autoSpaceDN/>
        <w:adjustRightInd/>
        <w:spacing w:before="4" w:line="178" w:lineRule="exact"/>
        <w:textAlignment w:val="baseline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n</w:t>
      </w:r>
      <w:proofErr w:type="gramEnd"/>
      <w:r>
        <w:rPr>
          <w:rFonts w:ascii="Arial" w:hAnsi="Arial" w:cs="Arial"/>
          <w:sz w:val="16"/>
          <w:szCs w:val="16"/>
        </w:rPr>
        <w:t>°65-29 du 11 janvier 1965 modifié, le présent arrêté peut</w:t>
      </w:r>
    </w:p>
    <w:p w14:paraId="74D58E10" w14:textId="77777777" w:rsidR="00192CC0" w:rsidRDefault="00192CC0" w:rsidP="00192CC0">
      <w:pPr>
        <w:kinsoku w:val="0"/>
        <w:overflowPunct w:val="0"/>
        <w:autoSpaceDE/>
        <w:autoSpaceDN/>
        <w:adjustRightInd/>
        <w:spacing w:line="178" w:lineRule="exact"/>
        <w:textAlignment w:val="baseline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faire</w:t>
      </w:r>
      <w:proofErr w:type="gramEnd"/>
      <w:r>
        <w:rPr>
          <w:rFonts w:ascii="Arial" w:hAnsi="Arial" w:cs="Arial"/>
          <w:sz w:val="16"/>
          <w:szCs w:val="16"/>
        </w:rPr>
        <w:t xml:space="preserve"> l'objet d'un recours, pour excès de pouvoir, devant</w:t>
      </w:r>
    </w:p>
    <w:p w14:paraId="3FB802E9" w14:textId="77777777" w:rsidR="00192CC0" w:rsidRDefault="00192CC0" w:rsidP="00192CC0">
      <w:pPr>
        <w:kinsoku w:val="0"/>
        <w:overflowPunct w:val="0"/>
        <w:autoSpaceDE/>
        <w:autoSpaceDN/>
        <w:adjustRightInd/>
        <w:spacing w:line="173" w:lineRule="exact"/>
        <w:textAlignment w:val="baseline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le</w:t>
      </w:r>
      <w:proofErr w:type="gramEnd"/>
      <w:r>
        <w:rPr>
          <w:rFonts w:ascii="Arial" w:hAnsi="Arial" w:cs="Arial"/>
          <w:sz w:val="16"/>
          <w:szCs w:val="16"/>
        </w:rPr>
        <w:t xml:space="preserve"> tribunal administratif de POITIERS dans un délai de deux mois à</w:t>
      </w:r>
    </w:p>
    <w:p w14:paraId="115476D8" w14:textId="77777777" w:rsidR="00192CC0" w:rsidRDefault="00192CC0" w:rsidP="00192CC0">
      <w:pPr>
        <w:kinsoku w:val="0"/>
        <w:overflowPunct w:val="0"/>
        <w:autoSpaceDE/>
        <w:autoSpaceDN/>
        <w:adjustRightInd/>
        <w:spacing w:before="5" w:line="178" w:lineRule="exact"/>
        <w:textAlignment w:val="baseline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compter</w:t>
      </w:r>
      <w:proofErr w:type="gramEnd"/>
      <w:r>
        <w:rPr>
          <w:rFonts w:ascii="Arial" w:hAnsi="Arial" w:cs="Arial"/>
          <w:sz w:val="16"/>
          <w:szCs w:val="16"/>
        </w:rPr>
        <w:t xml:space="preserve"> de la présente notification.</w:t>
      </w:r>
    </w:p>
    <w:p w14:paraId="705FF9E8" w14:textId="77777777" w:rsidR="00192CC0" w:rsidRDefault="00192CC0" w:rsidP="00192CC0">
      <w:pPr>
        <w:kinsoku w:val="0"/>
        <w:overflowPunct w:val="0"/>
        <w:autoSpaceDE/>
        <w:autoSpaceDN/>
        <w:adjustRightInd/>
        <w:spacing w:before="3" w:line="178" w:lineRule="exact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 recours peut être déposé sur l’application internet Télérecours citoyens,</w:t>
      </w:r>
    </w:p>
    <w:p w14:paraId="2D033763" w14:textId="77777777" w:rsidR="00192CC0" w:rsidRDefault="00192CC0" w:rsidP="00192CC0">
      <w:pPr>
        <w:kinsoku w:val="0"/>
        <w:overflowPunct w:val="0"/>
        <w:autoSpaceDE/>
        <w:autoSpaceDN/>
        <w:adjustRightInd/>
        <w:spacing w:line="174" w:lineRule="exact"/>
        <w:textAlignment w:val="baseline"/>
        <w:rPr>
          <w:rFonts w:ascii="Arial" w:hAnsi="Arial" w:cs="Arial"/>
          <w:color w:val="0000FF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en</w:t>
      </w:r>
      <w:proofErr w:type="gramEnd"/>
      <w:r>
        <w:rPr>
          <w:rFonts w:ascii="Arial" w:hAnsi="Arial" w:cs="Arial"/>
          <w:sz w:val="16"/>
          <w:szCs w:val="16"/>
        </w:rPr>
        <w:t xml:space="preserve"> suivant les instructions disponibles à l’adresse suivante :</w:t>
      </w:r>
      <w:r>
        <w:rPr>
          <w:rFonts w:ascii="Arial" w:hAnsi="Arial" w:cs="Arial"/>
          <w:color w:val="0000FF"/>
          <w:sz w:val="16"/>
          <w:szCs w:val="16"/>
          <w:u w:val="single"/>
        </w:rPr>
        <w:t xml:space="preserve">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www.telerecours.fr</w:t>
        </w:r>
      </w:hyperlink>
      <w:r>
        <w:rPr>
          <w:rFonts w:ascii="Arial" w:hAnsi="Arial" w:cs="Arial"/>
          <w:color w:val="0000FF"/>
          <w:sz w:val="16"/>
          <w:szCs w:val="16"/>
          <w:u w:val="single"/>
        </w:rPr>
        <w:t>.</w:t>
      </w:r>
    </w:p>
    <w:p w14:paraId="6F709F6A" w14:textId="36040416" w:rsidR="00192CC0" w:rsidRDefault="00192CC0" w:rsidP="00192CC0">
      <w:pPr>
        <w:kinsoku w:val="0"/>
        <w:overflowPunct w:val="0"/>
        <w:autoSpaceDE/>
        <w:autoSpaceDN/>
        <w:adjustRightInd/>
        <w:spacing w:before="186" w:line="178" w:lineRule="exact"/>
        <w:ind w:right="7848"/>
        <w:textAlignment w:val="baseline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4A786C3" wp14:editId="6DD596B8">
                <wp:simplePos x="0" y="0"/>
                <wp:positionH relativeFrom="page">
                  <wp:posOffset>594360</wp:posOffset>
                </wp:positionH>
                <wp:positionV relativeFrom="page">
                  <wp:posOffset>10308590</wp:posOffset>
                </wp:positionV>
                <wp:extent cx="418465" cy="0"/>
                <wp:effectExtent l="0" t="0" r="0" b="0"/>
                <wp:wrapSquare wrapText="bothSides"/>
                <wp:docPr id="13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C4E3A" id="Connecteur droit 13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6.8pt,811.7pt" to="79.75pt,8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>
        <w:rPr>
          <w:rFonts w:ascii="Arial" w:hAnsi="Arial" w:cs="Arial"/>
          <w:sz w:val="16"/>
          <w:szCs w:val="16"/>
        </w:rPr>
        <w:t>NOTIFIÉ A L'AGENT LE</w:t>
      </w:r>
      <w:proofErr w:type="gramStart"/>
      <w:r>
        <w:rPr>
          <w:rFonts w:ascii="Arial" w:hAnsi="Arial" w:cs="Arial"/>
          <w:sz w:val="16"/>
          <w:szCs w:val="16"/>
        </w:rPr>
        <w:t xml:space="preserve"> ..</w:t>
      </w:r>
      <w:proofErr w:type="gramEnd"/>
      <w:r>
        <w:rPr>
          <w:rFonts w:ascii="Arial" w:hAnsi="Arial" w:cs="Arial"/>
          <w:sz w:val="16"/>
          <w:szCs w:val="16"/>
        </w:rPr>
        <w:t>/../.... Signature de l'agent</w:t>
      </w:r>
    </w:p>
    <w:p w14:paraId="558953BC" w14:textId="77777777" w:rsidR="00192CC0" w:rsidRDefault="00192CC0" w:rsidP="00192CC0">
      <w:pPr>
        <w:tabs>
          <w:tab w:val="left" w:leader="dot" w:pos="7272"/>
        </w:tabs>
        <w:kinsoku w:val="0"/>
        <w:overflowPunct w:val="0"/>
        <w:autoSpaceDE/>
        <w:adjustRightInd/>
        <w:spacing w:before="315" w:line="230" w:lineRule="exact"/>
        <w:ind w:left="288"/>
        <w:textAlignment w:val="baseline"/>
        <w:rPr>
          <w:rFonts w:ascii="Verdana" w:hAnsi="Verdana" w:cs="Verdana"/>
          <w:spacing w:val="2"/>
          <w:sz w:val="19"/>
          <w:szCs w:val="19"/>
        </w:rPr>
      </w:pPr>
    </w:p>
    <w:p w14:paraId="0A85CBE7" w14:textId="77777777" w:rsidR="00192CC0" w:rsidRDefault="00192CC0" w:rsidP="00192CC0">
      <w:pPr>
        <w:tabs>
          <w:tab w:val="left" w:leader="dot" w:pos="7272"/>
        </w:tabs>
        <w:kinsoku w:val="0"/>
        <w:overflowPunct w:val="0"/>
        <w:autoSpaceDE/>
        <w:adjustRightInd/>
        <w:spacing w:before="315" w:line="230" w:lineRule="exact"/>
        <w:ind w:left="288"/>
        <w:textAlignment w:val="baseline"/>
        <w:rPr>
          <w:rFonts w:ascii="Verdana" w:hAnsi="Verdana" w:cs="Verdana"/>
          <w:spacing w:val="2"/>
          <w:sz w:val="19"/>
          <w:szCs w:val="19"/>
        </w:rPr>
      </w:pPr>
    </w:p>
    <w:p w14:paraId="762E0273" w14:textId="77777777" w:rsidR="009301AE" w:rsidRDefault="009301AE"/>
    <w:sectPr w:rsidR="009301AE" w:rsidSect="00AD4EEB">
      <w:pgSz w:w="11904" w:h="16824"/>
      <w:pgMar w:top="860" w:right="945" w:bottom="82" w:left="12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22ABC"/>
    <w:multiLevelType w:val="singleLevel"/>
    <w:tmpl w:val="0FA49EDD"/>
    <w:lvl w:ilvl="0">
      <w:numFmt w:val="bullet"/>
      <w:lvlText w:val="·"/>
      <w:lvlJc w:val="left"/>
      <w:pPr>
        <w:tabs>
          <w:tab w:val="num" w:pos="432"/>
        </w:tabs>
      </w:pPr>
      <w:rPr>
        <w:rFonts w:ascii="Symbol" w:hAnsi="Symbol" w:cs="Symbol"/>
        <w:snapToGrid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C0"/>
    <w:rsid w:val="00192CC0"/>
    <w:rsid w:val="002D3BD4"/>
    <w:rsid w:val="003E404B"/>
    <w:rsid w:val="004138C1"/>
    <w:rsid w:val="004D1254"/>
    <w:rsid w:val="006B308A"/>
    <w:rsid w:val="009301AE"/>
    <w:rsid w:val="00AD4EEB"/>
    <w:rsid w:val="00EB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4CCD"/>
  <w15:chartTrackingRefBased/>
  <w15:docId w15:val="{F7514F87-53B4-4791-8DBD-383E9BF9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192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92C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2731</Characters>
  <Application>Microsoft Office Word</Application>
  <DocSecurity>4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CDG16 CAROLINE DANTON</dc:creator>
  <cp:keywords/>
  <dc:description/>
  <cp:lastModifiedBy>CDG16 MARJORIE CHAUVET</cp:lastModifiedBy>
  <cp:revision>2</cp:revision>
  <dcterms:created xsi:type="dcterms:W3CDTF">2020-06-03T13:19:00Z</dcterms:created>
  <dcterms:modified xsi:type="dcterms:W3CDTF">2020-06-03T13:19:00Z</dcterms:modified>
</cp:coreProperties>
</file>