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3B8BB" w14:textId="77777777" w:rsidR="0073317D" w:rsidRPr="0073317D" w:rsidRDefault="0073317D" w:rsidP="0073317D">
      <w:pPr>
        <w:overflowPunct/>
        <w:adjustRightInd/>
        <w:ind w:right="1134"/>
        <w:textAlignment w:val="auto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73317D" w:rsidRPr="0073317D" w14:paraId="6D6CFCBC" w14:textId="77777777" w:rsidTr="00A469AE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2D5E4" w14:textId="77777777" w:rsidR="0073317D" w:rsidRPr="0073317D" w:rsidRDefault="0073317D" w:rsidP="0073317D">
            <w:pPr>
              <w:overflowPunct/>
              <w:adjustRightInd/>
              <w:textAlignment w:val="auto"/>
              <w:outlineLvl w:val="0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73317D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849D" w14:textId="77777777" w:rsidR="0073317D" w:rsidRPr="0073317D" w:rsidRDefault="0073317D" w:rsidP="0073317D">
            <w:pPr>
              <w:tabs>
                <w:tab w:val="right" w:leader="dot" w:pos="5500"/>
              </w:tabs>
              <w:overflowPunct/>
              <w:adjustRightInd/>
              <w:ind w:left="227"/>
              <w:jc w:val="right"/>
              <w:textAlignment w:val="auto"/>
              <w:rPr>
                <w:rFonts w:ascii="Calibri" w:hAnsi="Calibri" w:cs="Calibri"/>
                <w:sz w:val="21"/>
                <w:szCs w:val="21"/>
              </w:rPr>
            </w:pPr>
            <w:r w:rsidRPr="0073317D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73317D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29A04D62" w14:textId="77777777" w:rsidR="0073317D" w:rsidRPr="0073317D" w:rsidRDefault="0073317D" w:rsidP="0073317D">
            <w:pPr>
              <w:tabs>
                <w:tab w:val="right" w:leader="dot" w:pos="5500"/>
              </w:tabs>
              <w:overflowPunct/>
              <w:adjustRightInd/>
              <w:ind w:left="227"/>
              <w:jc w:val="right"/>
              <w:textAlignment w:val="auto"/>
              <w:rPr>
                <w:rFonts w:ascii="Calibri" w:hAnsi="Calibri" w:cs="Calibri"/>
                <w:b/>
                <w:bCs/>
              </w:rPr>
            </w:pPr>
          </w:p>
          <w:p w14:paraId="05C573FC" w14:textId="2EE4B922" w:rsidR="0073317D" w:rsidRPr="0073317D" w:rsidRDefault="0073317D" w:rsidP="0073317D">
            <w:pPr>
              <w:tabs>
                <w:tab w:val="right" w:leader="dot" w:pos="5500"/>
              </w:tabs>
              <w:overflowPunct/>
              <w:adjustRightInd/>
              <w:ind w:left="227"/>
              <w:jc w:val="center"/>
              <w:textAlignment w:val="auto"/>
              <w:rPr>
                <w:rFonts w:ascii="Calibri" w:hAnsi="Calibri" w:cs="Calibri"/>
                <w:b/>
                <w:bCs/>
              </w:rPr>
            </w:pPr>
            <w:r w:rsidRPr="0073317D">
              <w:rPr>
                <w:rFonts w:ascii="Calibri" w:hAnsi="Calibri" w:cs="Calibri"/>
                <w:b/>
                <w:bCs/>
              </w:rPr>
              <w:t xml:space="preserve">Arrêté </w:t>
            </w:r>
            <w:r>
              <w:rPr>
                <w:rFonts w:ascii="Calibri" w:hAnsi="Calibri" w:cs="Calibri"/>
                <w:b/>
                <w:bCs/>
              </w:rPr>
              <w:t>établissant le tableau annuel d’avancement de grade</w:t>
            </w:r>
          </w:p>
          <w:p w14:paraId="136E8FB4" w14:textId="567E8B71" w:rsidR="0073317D" w:rsidRPr="0073317D" w:rsidRDefault="0073317D" w:rsidP="0073317D">
            <w:pPr>
              <w:tabs>
                <w:tab w:val="right" w:leader="dot" w:pos="5500"/>
              </w:tabs>
              <w:overflowPunct/>
              <w:adjustRightInd/>
              <w:ind w:left="227"/>
              <w:jc w:val="center"/>
              <w:textAlignment w:val="auto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Au titre de l’année………………….</w:t>
            </w:r>
          </w:p>
          <w:p w14:paraId="138B98AE" w14:textId="77777777" w:rsidR="0073317D" w:rsidRPr="0073317D" w:rsidRDefault="0073317D" w:rsidP="0073317D">
            <w:pPr>
              <w:tabs>
                <w:tab w:val="right" w:leader="dot" w:pos="5500"/>
              </w:tabs>
              <w:overflowPunct/>
              <w:adjustRightInd/>
              <w:ind w:left="227"/>
              <w:textAlignment w:val="auto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928BAFA" w14:textId="77777777" w:rsidR="0073317D" w:rsidRPr="0073317D" w:rsidRDefault="0073317D" w:rsidP="0073317D">
      <w:pPr>
        <w:overflowPunct/>
        <w:adjustRightInd/>
        <w:jc w:val="both"/>
        <w:textAlignment w:val="auto"/>
        <w:rPr>
          <w:rFonts w:ascii="Calibri" w:hAnsi="Calibri" w:cs="Calibri"/>
          <w:sz w:val="21"/>
          <w:szCs w:val="21"/>
        </w:rPr>
      </w:pPr>
    </w:p>
    <w:p w14:paraId="7A99B3E7" w14:textId="0341FE36" w:rsidR="0073317D" w:rsidRDefault="0073317D" w:rsidP="0073317D">
      <w:pPr>
        <w:overflowPunct/>
        <w:adjustRightInd/>
        <w:jc w:val="both"/>
        <w:textAlignment w:val="auto"/>
        <w:rPr>
          <w:rFonts w:ascii="Calibri" w:hAnsi="Calibri" w:cs="Calibri"/>
          <w:sz w:val="21"/>
          <w:szCs w:val="21"/>
        </w:rPr>
      </w:pPr>
    </w:p>
    <w:p w14:paraId="4EB252F0" w14:textId="4EE801B0" w:rsidR="0073317D" w:rsidRPr="0073317D" w:rsidRDefault="0073317D" w:rsidP="0073317D">
      <w:pPr>
        <w:overflowPunct/>
        <w:adjustRightInd/>
        <w:jc w:val="both"/>
        <w:textAlignment w:val="auto"/>
        <w:rPr>
          <w:rFonts w:ascii="Calibri" w:hAnsi="Calibri" w:cs="Calibri"/>
          <w:sz w:val="21"/>
          <w:szCs w:val="21"/>
        </w:rPr>
      </w:pPr>
      <w:bookmarkStart w:id="0" w:name="_Hlk104198522"/>
      <w:r w:rsidRPr="0073317D">
        <w:rPr>
          <w:rFonts w:ascii="Calibri" w:hAnsi="Calibri" w:cs="Calibri"/>
          <w:sz w:val="21"/>
          <w:szCs w:val="21"/>
        </w:rPr>
        <w:t>Le Maire de la Commune de ................................................</w:t>
      </w:r>
      <w:r>
        <w:rPr>
          <w:rFonts w:ascii="Calibri" w:hAnsi="Calibri" w:cs="Calibri"/>
          <w:sz w:val="21"/>
          <w:szCs w:val="21"/>
        </w:rPr>
        <w:t xml:space="preserve"> </w:t>
      </w:r>
      <w:r w:rsidR="000520D8" w:rsidRPr="000520D8">
        <w:rPr>
          <w:rFonts w:ascii="Calibri" w:hAnsi="Calibri" w:cs="Calibri"/>
          <w:i/>
          <w:iCs/>
          <w:sz w:val="21"/>
          <w:szCs w:val="21"/>
        </w:rPr>
        <w:t>(</w:t>
      </w:r>
      <w:r w:rsidRPr="000520D8">
        <w:rPr>
          <w:rFonts w:ascii="Calibri" w:hAnsi="Calibri" w:cs="Calibri"/>
          <w:i/>
          <w:iCs/>
          <w:sz w:val="21"/>
          <w:szCs w:val="21"/>
        </w:rPr>
        <w:t>ou Le Président</w:t>
      </w:r>
      <w:r w:rsidR="000520D8">
        <w:rPr>
          <w:rFonts w:ascii="Calibri" w:hAnsi="Calibri" w:cs="Calibri"/>
          <w:i/>
          <w:iCs/>
          <w:sz w:val="21"/>
          <w:szCs w:val="21"/>
        </w:rPr>
        <w:t xml:space="preserve"> de</w:t>
      </w:r>
      <w:r w:rsidRPr="000520D8">
        <w:rPr>
          <w:rFonts w:ascii="Calibri" w:hAnsi="Calibri" w:cs="Calibri"/>
          <w:i/>
          <w:iCs/>
          <w:sz w:val="21"/>
          <w:szCs w:val="21"/>
        </w:rPr>
        <w:t xml:space="preserve"> ................................................</w:t>
      </w:r>
      <w:r w:rsidR="000520D8">
        <w:rPr>
          <w:rFonts w:ascii="Calibri" w:hAnsi="Calibri" w:cs="Calibri"/>
          <w:i/>
          <w:iCs/>
          <w:sz w:val="21"/>
          <w:szCs w:val="21"/>
        </w:rPr>
        <w:t>)</w:t>
      </w:r>
      <w:r w:rsidRPr="000520D8">
        <w:rPr>
          <w:rFonts w:ascii="Calibri" w:hAnsi="Calibri" w:cs="Calibri"/>
          <w:sz w:val="21"/>
          <w:szCs w:val="21"/>
        </w:rPr>
        <w:t>,</w:t>
      </w:r>
    </w:p>
    <w:bookmarkEnd w:id="0"/>
    <w:p w14:paraId="2A24AD03" w14:textId="77777777" w:rsidR="0073317D" w:rsidRPr="0073317D" w:rsidRDefault="0073317D" w:rsidP="0073317D">
      <w:pPr>
        <w:overflowPunct/>
        <w:adjustRightInd/>
        <w:jc w:val="both"/>
        <w:textAlignment w:val="auto"/>
        <w:rPr>
          <w:rFonts w:ascii="Calibri" w:hAnsi="Calibri" w:cs="Calibri"/>
          <w:sz w:val="21"/>
          <w:szCs w:val="21"/>
        </w:rPr>
      </w:pPr>
    </w:p>
    <w:p w14:paraId="235AC2B6" w14:textId="77777777" w:rsidR="00377E83" w:rsidRDefault="0021583F" w:rsidP="00377E83">
      <w:pPr>
        <w:jc w:val="both"/>
        <w:rPr>
          <w:rFonts w:ascii="Calibri" w:hAnsi="Calibri" w:cs="Calibri"/>
          <w:sz w:val="21"/>
          <w:szCs w:val="21"/>
        </w:rPr>
      </w:pPr>
      <w:bookmarkStart w:id="1" w:name="_Hlk104198533"/>
      <w:r w:rsidRPr="0073317D">
        <w:rPr>
          <w:rFonts w:ascii="Calibri" w:hAnsi="Calibri" w:cs="Calibri"/>
          <w:sz w:val="21"/>
          <w:szCs w:val="21"/>
        </w:rPr>
        <w:t>Vu le code général de la fonction publique, notamment ses articles L521-1,</w:t>
      </w:r>
      <w:r w:rsidR="00377E83">
        <w:rPr>
          <w:rFonts w:ascii="Calibri" w:hAnsi="Calibri" w:cs="Calibri"/>
          <w:sz w:val="21"/>
          <w:szCs w:val="21"/>
        </w:rPr>
        <w:t xml:space="preserve"> </w:t>
      </w:r>
      <w:r w:rsidR="00377E83" w:rsidRPr="00084C82">
        <w:rPr>
          <w:rFonts w:ascii="Calibri" w:hAnsi="Calibri" w:cs="Calibri"/>
          <w:sz w:val="21"/>
          <w:szCs w:val="21"/>
        </w:rPr>
        <w:t>L.522-</w:t>
      </w:r>
      <w:r w:rsidR="00377E83">
        <w:rPr>
          <w:rFonts w:ascii="Calibri" w:hAnsi="Calibri" w:cs="Calibri"/>
          <w:sz w:val="21"/>
          <w:szCs w:val="21"/>
        </w:rPr>
        <w:t>1</w:t>
      </w:r>
      <w:r w:rsidR="00377E83" w:rsidRPr="00084C82">
        <w:rPr>
          <w:rFonts w:ascii="Calibri" w:hAnsi="Calibri" w:cs="Calibri"/>
          <w:sz w:val="21"/>
          <w:szCs w:val="21"/>
        </w:rPr>
        <w:t xml:space="preserve"> à L.522-7, et L.522-</w:t>
      </w:r>
      <w:r w:rsidR="00377E83">
        <w:rPr>
          <w:rFonts w:ascii="Calibri" w:hAnsi="Calibri" w:cs="Calibri"/>
          <w:sz w:val="21"/>
          <w:szCs w:val="21"/>
        </w:rPr>
        <w:t>23</w:t>
      </w:r>
      <w:r w:rsidR="00377E83" w:rsidRPr="00084C82">
        <w:rPr>
          <w:rFonts w:ascii="Calibri" w:hAnsi="Calibri" w:cs="Calibri"/>
          <w:sz w:val="21"/>
          <w:szCs w:val="21"/>
        </w:rPr>
        <w:t xml:space="preserve"> à</w:t>
      </w:r>
    </w:p>
    <w:p w14:paraId="1D6C853D" w14:textId="7431536F" w:rsidR="00377E83" w:rsidRPr="00084C82" w:rsidRDefault="00377E83" w:rsidP="00377E83">
      <w:pPr>
        <w:jc w:val="both"/>
        <w:rPr>
          <w:rFonts w:ascii="Calibri" w:hAnsi="Calibri" w:cs="Calibri"/>
          <w:sz w:val="21"/>
          <w:szCs w:val="21"/>
        </w:rPr>
      </w:pPr>
      <w:r w:rsidRPr="00084C82">
        <w:rPr>
          <w:rFonts w:ascii="Calibri" w:hAnsi="Calibri" w:cs="Calibri"/>
          <w:sz w:val="21"/>
          <w:szCs w:val="21"/>
        </w:rPr>
        <w:t>L.522-</w:t>
      </w:r>
      <w:r>
        <w:rPr>
          <w:rFonts w:ascii="Calibri" w:hAnsi="Calibri" w:cs="Calibri"/>
          <w:sz w:val="21"/>
          <w:szCs w:val="21"/>
        </w:rPr>
        <w:t>3</w:t>
      </w:r>
      <w:r w:rsidRPr="00084C82">
        <w:rPr>
          <w:rFonts w:ascii="Calibri" w:hAnsi="Calibri" w:cs="Calibri"/>
          <w:sz w:val="21"/>
          <w:szCs w:val="21"/>
        </w:rPr>
        <w:t>1,</w:t>
      </w:r>
    </w:p>
    <w:bookmarkEnd w:id="1"/>
    <w:p w14:paraId="582EDD2B" w14:textId="77777777" w:rsidR="0073317D" w:rsidRPr="0073317D" w:rsidRDefault="0073317D" w:rsidP="0073317D">
      <w:pPr>
        <w:overflowPunct/>
        <w:adjustRightInd/>
        <w:jc w:val="both"/>
        <w:textAlignment w:val="auto"/>
        <w:rPr>
          <w:rFonts w:ascii="Calibri" w:hAnsi="Calibri" w:cs="Calibri"/>
          <w:sz w:val="21"/>
          <w:szCs w:val="21"/>
        </w:rPr>
      </w:pPr>
    </w:p>
    <w:p w14:paraId="5CBD1B9B" w14:textId="18E79609" w:rsidR="001600C8" w:rsidRDefault="001600C8" w:rsidP="0073317D">
      <w:pPr>
        <w:pStyle w:val="RetraitVU"/>
        <w:spacing w:before="0"/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sz w:val="21"/>
          <w:szCs w:val="21"/>
        </w:rPr>
        <w:t>Vu</w:t>
      </w:r>
      <w:r w:rsidR="009315E9" w:rsidRPr="0073317D">
        <w:rPr>
          <w:rFonts w:asciiTheme="minorHAnsi" w:hAnsiTheme="minorHAnsi" w:cstheme="minorHAnsi"/>
          <w:sz w:val="21"/>
          <w:szCs w:val="21"/>
        </w:rPr>
        <w:t xml:space="preserve"> </w:t>
      </w:r>
      <w:r w:rsidRPr="0073317D">
        <w:rPr>
          <w:rFonts w:asciiTheme="minorHAnsi" w:hAnsiTheme="minorHAnsi" w:cstheme="minorHAnsi"/>
          <w:sz w:val="21"/>
          <w:szCs w:val="21"/>
        </w:rPr>
        <w:t>les statuts particuliers des cadres d’emplois de la fonction publique territoriale ;</w:t>
      </w:r>
    </w:p>
    <w:p w14:paraId="0773A1D4" w14:textId="77777777" w:rsidR="0073317D" w:rsidRPr="0073317D" w:rsidRDefault="0073317D" w:rsidP="0073317D">
      <w:pPr>
        <w:pStyle w:val="RetraitVU"/>
        <w:spacing w:before="0"/>
        <w:rPr>
          <w:rFonts w:asciiTheme="minorHAnsi" w:hAnsiTheme="minorHAnsi" w:cstheme="minorHAnsi"/>
          <w:sz w:val="21"/>
          <w:szCs w:val="21"/>
        </w:rPr>
      </w:pPr>
    </w:p>
    <w:p w14:paraId="5DD8DE20" w14:textId="41E847C4" w:rsidR="001600C8" w:rsidRDefault="001600C8" w:rsidP="0073317D">
      <w:pPr>
        <w:pStyle w:val="RetraitVU"/>
        <w:spacing w:before="0"/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sz w:val="21"/>
          <w:szCs w:val="21"/>
        </w:rPr>
        <w:t>Vu</w:t>
      </w:r>
      <w:r w:rsidR="009315E9" w:rsidRPr="0073317D">
        <w:rPr>
          <w:rFonts w:asciiTheme="minorHAnsi" w:hAnsiTheme="minorHAnsi" w:cstheme="minorHAnsi"/>
          <w:sz w:val="21"/>
          <w:szCs w:val="21"/>
        </w:rPr>
        <w:t xml:space="preserve"> </w:t>
      </w:r>
      <w:r w:rsidRPr="0073317D">
        <w:rPr>
          <w:rFonts w:asciiTheme="minorHAnsi" w:hAnsiTheme="minorHAnsi" w:cstheme="minorHAnsi"/>
          <w:sz w:val="21"/>
          <w:szCs w:val="21"/>
        </w:rPr>
        <w:t>la situation des fonctionnaires territoriaux de la commune</w:t>
      </w:r>
      <w:r w:rsidR="003B2FBE" w:rsidRPr="0073317D">
        <w:rPr>
          <w:rFonts w:asciiTheme="minorHAnsi" w:hAnsiTheme="minorHAnsi" w:cstheme="minorHAnsi"/>
          <w:sz w:val="21"/>
          <w:szCs w:val="21"/>
        </w:rPr>
        <w:t xml:space="preserve"> </w:t>
      </w:r>
      <w:r w:rsidR="003B2FBE" w:rsidRPr="0073317D">
        <w:rPr>
          <w:rFonts w:asciiTheme="minorHAnsi" w:hAnsiTheme="minorHAnsi" w:cstheme="minorHAnsi"/>
          <w:i/>
          <w:iCs/>
          <w:sz w:val="21"/>
          <w:szCs w:val="21"/>
        </w:rPr>
        <w:t>(ou de l’établissement public)</w:t>
      </w:r>
      <w:r w:rsidRPr="0073317D">
        <w:rPr>
          <w:rFonts w:asciiTheme="minorHAnsi" w:hAnsiTheme="minorHAnsi" w:cstheme="minorHAnsi"/>
          <w:sz w:val="21"/>
          <w:szCs w:val="21"/>
        </w:rPr>
        <w:t> ;</w:t>
      </w:r>
    </w:p>
    <w:p w14:paraId="07160BEA" w14:textId="77777777" w:rsidR="0073317D" w:rsidRPr="0073317D" w:rsidRDefault="0073317D" w:rsidP="0073317D">
      <w:pPr>
        <w:pStyle w:val="RetraitVU"/>
        <w:spacing w:before="0"/>
        <w:rPr>
          <w:rFonts w:asciiTheme="minorHAnsi" w:hAnsiTheme="minorHAnsi" w:cstheme="minorHAnsi"/>
          <w:sz w:val="21"/>
          <w:szCs w:val="21"/>
        </w:rPr>
      </w:pPr>
    </w:p>
    <w:p w14:paraId="7FBE3D08" w14:textId="73D3BE16" w:rsidR="001600C8" w:rsidRDefault="00390150" w:rsidP="0073317D">
      <w:pPr>
        <w:pStyle w:val="RetraitVU"/>
        <w:tabs>
          <w:tab w:val="clear" w:pos="432"/>
        </w:tabs>
        <w:spacing w:before="0"/>
        <w:ind w:left="0" w:hanging="5"/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sz w:val="21"/>
          <w:szCs w:val="21"/>
        </w:rPr>
        <w:t xml:space="preserve">Vu </w:t>
      </w:r>
      <w:r w:rsidR="006C4826" w:rsidRPr="0073317D">
        <w:rPr>
          <w:rFonts w:asciiTheme="minorHAnsi" w:hAnsiTheme="minorHAnsi" w:cstheme="minorHAnsi"/>
          <w:sz w:val="21"/>
          <w:szCs w:val="21"/>
        </w:rPr>
        <w:t xml:space="preserve">l’arrêté du Maire </w:t>
      </w:r>
      <w:r w:rsidR="006C4826" w:rsidRPr="0073317D">
        <w:rPr>
          <w:rFonts w:asciiTheme="minorHAnsi" w:hAnsiTheme="minorHAnsi" w:cstheme="minorHAnsi"/>
          <w:i/>
          <w:iCs/>
          <w:sz w:val="21"/>
          <w:szCs w:val="21"/>
        </w:rPr>
        <w:t>(ou du Président)</w:t>
      </w:r>
      <w:r w:rsidR="006C4826" w:rsidRPr="0073317D">
        <w:rPr>
          <w:rFonts w:asciiTheme="minorHAnsi" w:hAnsiTheme="minorHAnsi" w:cstheme="minorHAnsi"/>
          <w:sz w:val="21"/>
          <w:szCs w:val="21"/>
        </w:rPr>
        <w:t xml:space="preserve"> de …………………, en date du ………………, pris après avis du comité technique, établissant </w:t>
      </w:r>
      <w:r w:rsidRPr="0073317D">
        <w:rPr>
          <w:rFonts w:asciiTheme="minorHAnsi" w:hAnsiTheme="minorHAnsi" w:cstheme="minorHAnsi"/>
          <w:sz w:val="21"/>
          <w:szCs w:val="21"/>
        </w:rPr>
        <w:t>les lignes directrices</w:t>
      </w:r>
      <w:r w:rsidR="003B2FBE" w:rsidRPr="0073317D">
        <w:rPr>
          <w:rFonts w:asciiTheme="minorHAnsi" w:hAnsiTheme="minorHAnsi" w:cstheme="minorHAnsi"/>
          <w:sz w:val="21"/>
          <w:szCs w:val="21"/>
        </w:rPr>
        <w:t xml:space="preserve"> de gestion</w:t>
      </w:r>
      <w:r w:rsidR="006C4826" w:rsidRPr="0073317D">
        <w:rPr>
          <w:rFonts w:asciiTheme="minorHAnsi" w:hAnsiTheme="minorHAnsi" w:cstheme="minorHAnsi"/>
          <w:sz w:val="21"/>
          <w:szCs w:val="21"/>
        </w:rPr>
        <w:t> ;</w:t>
      </w:r>
    </w:p>
    <w:p w14:paraId="1D304708" w14:textId="77777777" w:rsidR="0073317D" w:rsidRPr="0073317D" w:rsidRDefault="0073317D" w:rsidP="0073317D">
      <w:pPr>
        <w:pStyle w:val="RetraitVU"/>
        <w:tabs>
          <w:tab w:val="clear" w:pos="432"/>
        </w:tabs>
        <w:spacing w:before="0"/>
        <w:ind w:left="0" w:hanging="5"/>
        <w:rPr>
          <w:rFonts w:asciiTheme="minorHAnsi" w:hAnsiTheme="minorHAnsi" w:cstheme="minorHAnsi"/>
          <w:sz w:val="21"/>
          <w:szCs w:val="21"/>
        </w:rPr>
      </w:pPr>
    </w:p>
    <w:p w14:paraId="232C76D2" w14:textId="77777777" w:rsidR="006C4826" w:rsidRPr="0073317D" w:rsidRDefault="006C4826" w:rsidP="0073317D">
      <w:pPr>
        <w:pStyle w:val="RetraitVU"/>
        <w:tabs>
          <w:tab w:val="clear" w:pos="432"/>
          <w:tab w:val="left" w:pos="0"/>
        </w:tabs>
        <w:spacing w:before="0"/>
        <w:ind w:left="0" w:hanging="5"/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sz w:val="21"/>
          <w:szCs w:val="21"/>
        </w:rPr>
        <w:t xml:space="preserve">Considérant que les </w:t>
      </w:r>
      <w:r w:rsidRPr="0073317D">
        <w:rPr>
          <w:rFonts w:asciiTheme="minorHAnsi" w:hAnsiTheme="minorHAnsi" w:cstheme="minorHAnsi"/>
          <w:bCs/>
          <w:iCs/>
          <w:sz w:val="21"/>
          <w:szCs w:val="21"/>
        </w:rPr>
        <w:t>nominations sont prononcées dans l’ordre du tableau, au cours de la période de validité qui ne peut excéder le 31 décembre de l’année en cours,</w:t>
      </w:r>
    </w:p>
    <w:p w14:paraId="6191A410" w14:textId="77777777" w:rsidR="006C4826" w:rsidRPr="0073317D" w:rsidRDefault="006C4826" w:rsidP="0073317D">
      <w:pPr>
        <w:pStyle w:val="RetraitVU"/>
        <w:tabs>
          <w:tab w:val="clear" w:pos="432"/>
        </w:tabs>
        <w:spacing w:before="0"/>
        <w:ind w:left="0" w:hanging="5"/>
        <w:rPr>
          <w:rFonts w:asciiTheme="minorHAnsi" w:hAnsiTheme="minorHAnsi" w:cstheme="minorHAnsi"/>
          <w:sz w:val="21"/>
          <w:szCs w:val="21"/>
        </w:rPr>
      </w:pPr>
    </w:p>
    <w:p w14:paraId="4D71AD13" w14:textId="77777777" w:rsidR="001600C8" w:rsidRPr="0073317D" w:rsidRDefault="001600C8" w:rsidP="0073317D">
      <w:pPr>
        <w:tabs>
          <w:tab w:val="left" w:pos="432"/>
        </w:tabs>
        <w:ind w:left="432" w:hanging="432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73317D">
        <w:rPr>
          <w:rFonts w:asciiTheme="minorHAnsi" w:hAnsiTheme="minorHAnsi" w:cstheme="minorHAnsi"/>
          <w:b/>
          <w:sz w:val="21"/>
          <w:szCs w:val="21"/>
        </w:rPr>
        <w:t>ARRETE</w:t>
      </w:r>
    </w:p>
    <w:p w14:paraId="1D098453" w14:textId="77777777" w:rsidR="001600C8" w:rsidRPr="0073317D" w:rsidRDefault="001600C8" w:rsidP="0073317D">
      <w:pPr>
        <w:rPr>
          <w:rFonts w:asciiTheme="minorHAnsi" w:hAnsiTheme="minorHAnsi" w:cstheme="minorHAnsi"/>
          <w:sz w:val="21"/>
          <w:szCs w:val="21"/>
        </w:rPr>
      </w:pPr>
    </w:p>
    <w:p w14:paraId="2BA0623D" w14:textId="3FEA43DF" w:rsidR="001600C8" w:rsidRPr="0073317D" w:rsidRDefault="001600C8" w:rsidP="0073317D">
      <w:pPr>
        <w:pStyle w:val="ARTICLE1"/>
        <w:tabs>
          <w:tab w:val="clear" w:pos="1728"/>
          <w:tab w:val="left" w:pos="1276"/>
        </w:tabs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1</w:t>
      </w:r>
      <w:r w:rsidR="003B2FBE" w:rsidRPr="0073317D">
        <w:rPr>
          <w:rFonts w:asciiTheme="minorHAnsi" w:hAnsiTheme="minorHAnsi" w:cstheme="minorHAnsi"/>
          <w:sz w:val="21"/>
          <w:szCs w:val="21"/>
        </w:rPr>
        <w:t xml:space="preserve"> : </w:t>
      </w:r>
      <w:r w:rsidR="003B2FBE" w:rsidRPr="0073317D">
        <w:rPr>
          <w:rFonts w:asciiTheme="minorHAnsi" w:hAnsiTheme="minorHAnsi" w:cstheme="minorHAnsi"/>
          <w:sz w:val="21"/>
          <w:szCs w:val="21"/>
        </w:rPr>
        <w:tab/>
      </w:r>
      <w:r w:rsidRPr="0073317D">
        <w:rPr>
          <w:rFonts w:asciiTheme="minorHAnsi" w:hAnsiTheme="minorHAnsi" w:cstheme="minorHAnsi"/>
          <w:sz w:val="21"/>
          <w:szCs w:val="21"/>
        </w:rPr>
        <w:t xml:space="preserve">Le tableau annuel d’avancement de grade au titre de l’année </w:t>
      </w:r>
      <w:r w:rsidRPr="0073317D">
        <w:rPr>
          <w:rFonts w:asciiTheme="minorHAnsi" w:hAnsiTheme="minorHAnsi" w:cstheme="minorHAnsi"/>
          <w:b/>
          <w:sz w:val="21"/>
          <w:szCs w:val="21"/>
        </w:rPr>
        <w:t>…………</w:t>
      </w:r>
      <w:r w:rsidRPr="0073317D">
        <w:rPr>
          <w:rFonts w:asciiTheme="minorHAnsi" w:hAnsiTheme="minorHAnsi" w:cstheme="minorHAnsi"/>
          <w:sz w:val="21"/>
          <w:szCs w:val="21"/>
        </w:rPr>
        <w:t xml:space="preserve"> est établi comme suit :</w:t>
      </w:r>
    </w:p>
    <w:p w14:paraId="42E58D49" w14:textId="77777777" w:rsidR="001600C8" w:rsidRPr="0073317D" w:rsidRDefault="001600C8" w:rsidP="0073317D">
      <w:pPr>
        <w:pStyle w:val="ARTICLE1"/>
        <w:rPr>
          <w:rFonts w:asciiTheme="minorHAnsi" w:hAnsiTheme="minorHAnsi" w:cstheme="minorHAnsi"/>
          <w:sz w:val="21"/>
          <w:szCs w:val="21"/>
        </w:rPr>
      </w:pPr>
    </w:p>
    <w:p w14:paraId="7B6A132A" w14:textId="1EDC151F" w:rsidR="009315E9" w:rsidRPr="0073317D" w:rsidRDefault="009315E9" w:rsidP="0073317D">
      <w:pPr>
        <w:pStyle w:val="ARTICLE1"/>
        <w:tabs>
          <w:tab w:val="clear" w:pos="1728"/>
          <w:tab w:val="left" w:leader="dot" w:pos="7371"/>
        </w:tabs>
        <w:ind w:left="0" w:firstLine="0"/>
        <w:jc w:val="center"/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b/>
          <w:bCs/>
          <w:sz w:val="21"/>
          <w:szCs w:val="21"/>
          <w:u w:val="single"/>
        </w:rPr>
        <w:t>Avancement au grade de</w:t>
      </w:r>
      <w:r w:rsidRPr="0073317D">
        <w:rPr>
          <w:rFonts w:asciiTheme="minorHAnsi" w:hAnsiTheme="minorHAnsi" w:cstheme="minorHAnsi"/>
          <w:sz w:val="21"/>
          <w:szCs w:val="21"/>
        </w:rPr>
        <w:t xml:space="preserve"> : </w:t>
      </w:r>
      <w:r w:rsidRPr="0073317D">
        <w:rPr>
          <w:rFonts w:asciiTheme="minorHAnsi" w:hAnsiTheme="minorHAnsi" w:cstheme="minorHAnsi"/>
          <w:sz w:val="21"/>
          <w:szCs w:val="21"/>
        </w:rPr>
        <w:tab/>
      </w:r>
    </w:p>
    <w:p w14:paraId="2F6E36CF" w14:textId="77777777" w:rsidR="009315E9" w:rsidRPr="0073317D" w:rsidRDefault="009315E9" w:rsidP="0073317D">
      <w:pPr>
        <w:pStyle w:val="ARTICLE1"/>
        <w:tabs>
          <w:tab w:val="left" w:pos="7371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103"/>
      </w:tblGrid>
      <w:tr w:rsidR="009315E9" w:rsidRPr="0073317D" w14:paraId="2792FD8F" w14:textId="77777777" w:rsidTr="00F82AB3">
        <w:tc>
          <w:tcPr>
            <w:tcW w:w="4707" w:type="dxa"/>
          </w:tcPr>
          <w:p w14:paraId="3239631D" w14:textId="77777777" w:rsidR="009315E9" w:rsidRPr="0073317D" w:rsidRDefault="009315E9" w:rsidP="0073317D">
            <w:pPr>
              <w:pStyle w:val="ARTICLE1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Nom et Prénom de l’agent</w:t>
            </w:r>
          </w:p>
        </w:tc>
        <w:tc>
          <w:tcPr>
            <w:tcW w:w="5103" w:type="dxa"/>
          </w:tcPr>
          <w:p w14:paraId="5E9C270D" w14:textId="77777777" w:rsidR="009315E9" w:rsidRPr="0073317D" w:rsidRDefault="009315E9" w:rsidP="0073317D">
            <w:pPr>
              <w:pStyle w:val="ARTICLE1"/>
              <w:tabs>
                <w:tab w:val="clear" w:pos="1728"/>
                <w:tab w:val="left" w:pos="1029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Grade actuel</w:t>
            </w:r>
          </w:p>
        </w:tc>
      </w:tr>
      <w:tr w:rsidR="009315E9" w:rsidRPr="0073317D" w14:paraId="40FDA1A2" w14:textId="77777777" w:rsidTr="00F82AB3">
        <w:tc>
          <w:tcPr>
            <w:tcW w:w="4707" w:type="dxa"/>
          </w:tcPr>
          <w:p w14:paraId="4D1616A3" w14:textId="333A3D3B" w:rsidR="009315E9" w:rsidRPr="0073317D" w:rsidRDefault="009315E9" w:rsidP="0073317D">
            <w:pPr>
              <w:pStyle w:val="ARTICLE1"/>
              <w:numPr>
                <w:ilvl w:val="0"/>
                <w:numId w:val="9"/>
              </w:numPr>
              <w:ind w:left="48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36F5430" w14:textId="77777777" w:rsidR="009315E9" w:rsidRPr="0073317D" w:rsidRDefault="009315E9" w:rsidP="0073317D">
            <w:pPr>
              <w:pStyle w:val="ARTICLE1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315E9" w:rsidRPr="0073317D" w14:paraId="469E41AA" w14:textId="77777777" w:rsidTr="00F82AB3">
        <w:tc>
          <w:tcPr>
            <w:tcW w:w="4707" w:type="dxa"/>
          </w:tcPr>
          <w:p w14:paraId="5D2EA8C7" w14:textId="5129BE3E" w:rsidR="009315E9" w:rsidRPr="0073317D" w:rsidRDefault="009315E9" w:rsidP="0073317D">
            <w:pPr>
              <w:pStyle w:val="ARTICLE1"/>
              <w:numPr>
                <w:ilvl w:val="0"/>
                <w:numId w:val="9"/>
              </w:numPr>
              <w:ind w:left="48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620DCDD5" w14:textId="77777777" w:rsidR="009315E9" w:rsidRPr="0073317D" w:rsidRDefault="009315E9" w:rsidP="0073317D">
            <w:pPr>
              <w:pStyle w:val="ARTICLE1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315E9" w:rsidRPr="0073317D" w14:paraId="57BE9C05" w14:textId="77777777" w:rsidTr="00F82AB3">
        <w:tc>
          <w:tcPr>
            <w:tcW w:w="4707" w:type="dxa"/>
          </w:tcPr>
          <w:p w14:paraId="4049F611" w14:textId="5B033022" w:rsidR="009315E9" w:rsidRPr="0073317D" w:rsidRDefault="009315E9" w:rsidP="0073317D">
            <w:pPr>
              <w:pStyle w:val="ARTICLE1"/>
              <w:numPr>
                <w:ilvl w:val="0"/>
                <w:numId w:val="9"/>
              </w:numPr>
              <w:ind w:left="48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071C5CF" w14:textId="77777777" w:rsidR="009315E9" w:rsidRPr="0073317D" w:rsidRDefault="009315E9" w:rsidP="0073317D">
            <w:pPr>
              <w:pStyle w:val="ARTICLE1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9315E9" w:rsidRPr="0073317D" w14:paraId="1133F69B" w14:textId="77777777" w:rsidTr="00F82AB3">
        <w:tc>
          <w:tcPr>
            <w:tcW w:w="4707" w:type="dxa"/>
          </w:tcPr>
          <w:p w14:paraId="4674558A" w14:textId="68AC65BA" w:rsidR="009315E9" w:rsidRPr="0073317D" w:rsidRDefault="009315E9" w:rsidP="0073317D">
            <w:pPr>
              <w:pStyle w:val="ARTICLE1"/>
              <w:numPr>
                <w:ilvl w:val="0"/>
                <w:numId w:val="9"/>
              </w:numPr>
              <w:ind w:left="48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8027448" w14:textId="77777777" w:rsidR="009315E9" w:rsidRPr="0073317D" w:rsidRDefault="009315E9" w:rsidP="0073317D">
            <w:pPr>
              <w:pStyle w:val="ARTICLE1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118842F2" w14:textId="77777777" w:rsidR="009315E9" w:rsidRPr="0073317D" w:rsidRDefault="009315E9" w:rsidP="0073317D">
      <w:pPr>
        <w:tabs>
          <w:tab w:val="left" w:pos="1584"/>
        </w:tabs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9781" w:type="dxa"/>
        <w:tblInd w:w="137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1"/>
        <w:gridCol w:w="635"/>
        <w:gridCol w:w="1491"/>
        <w:gridCol w:w="1417"/>
        <w:gridCol w:w="1571"/>
      </w:tblGrid>
      <w:tr w:rsidR="00E70D9D" w:rsidRPr="0073317D" w14:paraId="5D4DA397" w14:textId="2076322A" w:rsidTr="0073317D">
        <w:trPr>
          <w:trHeight w:val="265"/>
        </w:trPr>
        <w:tc>
          <w:tcPr>
            <w:tcW w:w="4667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14:paraId="337CFEF4" w14:textId="77777777" w:rsidR="00E70D9D" w:rsidRPr="0073317D" w:rsidRDefault="00E70D9D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color w:val="FFFFFF"/>
                <w:sz w:val="21"/>
                <w:szCs w:val="21"/>
              </w:rPr>
              <w:t>Proportion Homme / Femme des agents promouvables *</w:t>
            </w:r>
          </w:p>
        </w:tc>
        <w:tc>
          <w:tcPr>
            <w:tcW w:w="635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</w:tcPr>
          <w:p w14:paraId="59BF7294" w14:textId="77777777" w:rsidR="00E70D9D" w:rsidRPr="0073317D" w:rsidRDefault="00E70D9D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716F28F5" w14:textId="6DDDB42B" w:rsidR="00E70D9D" w:rsidRPr="0073317D" w:rsidRDefault="00E70D9D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color w:val="FFFFFF"/>
                <w:sz w:val="21"/>
                <w:szCs w:val="21"/>
              </w:rPr>
              <w:t>Proportion Homme / Femme des agents susceptibles d’être promus</w:t>
            </w:r>
          </w:p>
        </w:tc>
      </w:tr>
      <w:tr w:rsidR="00E70D9D" w:rsidRPr="0073317D" w14:paraId="6F922CA5" w14:textId="50832594" w:rsidTr="0073317D">
        <w:tc>
          <w:tcPr>
            <w:tcW w:w="1696" w:type="dxa"/>
            <w:shd w:val="clear" w:color="auto" w:fill="auto"/>
            <w:vAlign w:val="center"/>
          </w:tcPr>
          <w:p w14:paraId="0689C69A" w14:textId="77777777" w:rsidR="00E70D9D" w:rsidRPr="0073317D" w:rsidRDefault="00E70D9D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E94C740" w14:textId="77777777" w:rsidR="00E70D9D" w:rsidRPr="0073317D" w:rsidRDefault="00E70D9D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Hommes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5CACE320" w14:textId="77777777" w:rsidR="00E70D9D" w:rsidRPr="0073317D" w:rsidRDefault="00E70D9D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Femmes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14:paraId="07566DFE" w14:textId="77777777" w:rsidR="00E70D9D" w:rsidRPr="0073317D" w:rsidRDefault="00E70D9D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  <w:vAlign w:val="center"/>
          </w:tcPr>
          <w:p w14:paraId="2365E3C9" w14:textId="1CDDADB6" w:rsidR="00E70D9D" w:rsidRPr="0073317D" w:rsidRDefault="00E70D9D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417" w:type="dxa"/>
            <w:vAlign w:val="center"/>
          </w:tcPr>
          <w:p w14:paraId="60E01AE4" w14:textId="7F5DDBA8" w:rsidR="00E70D9D" w:rsidRPr="0073317D" w:rsidRDefault="00E70D9D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Hommes</w:t>
            </w:r>
          </w:p>
        </w:tc>
        <w:tc>
          <w:tcPr>
            <w:tcW w:w="1571" w:type="dxa"/>
            <w:vAlign w:val="center"/>
          </w:tcPr>
          <w:p w14:paraId="5245923B" w14:textId="4EC0B33E" w:rsidR="00E70D9D" w:rsidRPr="0073317D" w:rsidRDefault="00E70D9D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Femmes</w:t>
            </w:r>
          </w:p>
        </w:tc>
      </w:tr>
      <w:tr w:rsidR="00E70D9D" w:rsidRPr="0073317D" w14:paraId="66B3F855" w14:textId="5207B7C0" w:rsidTr="0073317D">
        <w:tc>
          <w:tcPr>
            <w:tcW w:w="1696" w:type="dxa"/>
            <w:shd w:val="clear" w:color="auto" w:fill="auto"/>
          </w:tcPr>
          <w:p w14:paraId="55C7B6F8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69C319D7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7CC32D76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14:paraId="690F2CDC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1" w:type="dxa"/>
          </w:tcPr>
          <w:p w14:paraId="37CC03A7" w14:textId="19C65748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EC871FD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1" w:type="dxa"/>
          </w:tcPr>
          <w:p w14:paraId="0D21242F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70D9D" w:rsidRPr="0073317D" w14:paraId="3729C81C" w14:textId="4B75D3F9" w:rsidTr="0073317D">
        <w:tc>
          <w:tcPr>
            <w:tcW w:w="1696" w:type="dxa"/>
            <w:shd w:val="clear" w:color="auto" w:fill="auto"/>
          </w:tcPr>
          <w:p w14:paraId="214AC772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4CD22FD6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36821343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14:paraId="51002C8C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1" w:type="dxa"/>
          </w:tcPr>
          <w:p w14:paraId="3E40ADA9" w14:textId="0638ED9C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4008D17E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1" w:type="dxa"/>
          </w:tcPr>
          <w:p w14:paraId="0251DA71" w14:textId="77777777" w:rsidR="00E70D9D" w:rsidRPr="0073317D" w:rsidRDefault="00E70D9D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58EE9AAF" w14:textId="77777777" w:rsidR="009315E9" w:rsidRPr="0073317D" w:rsidRDefault="009315E9" w:rsidP="0073317D">
      <w:pPr>
        <w:tabs>
          <w:tab w:val="left" w:pos="1584"/>
        </w:tabs>
        <w:ind w:left="1728" w:hanging="1728"/>
        <w:jc w:val="both"/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sz w:val="21"/>
          <w:szCs w:val="21"/>
        </w:rPr>
        <w:t>* ensemble des agents remplissant les conditions individuelles d’avancement</w:t>
      </w:r>
    </w:p>
    <w:p w14:paraId="54B11479" w14:textId="77777777" w:rsidR="009315E9" w:rsidRPr="0073317D" w:rsidRDefault="009315E9" w:rsidP="0073317D">
      <w:pPr>
        <w:tabs>
          <w:tab w:val="left" w:pos="1584"/>
        </w:tabs>
        <w:ind w:left="1728" w:hanging="1728"/>
        <w:jc w:val="both"/>
        <w:rPr>
          <w:rFonts w:asciiTheme="minorHAnsi" w:hAnsiTheme="minorHAnsi" w:cstheme="minorHAnsi"/>
          <w:sz w:val="21"/>
          <w:szCs w:val="21"/>
        </w:rPr>
      </w:pPr>
    </w:p>
    <w:p w14:paraId="3ADA234D" w14:textId="77052CE9" w:rsidR="0073317D" w:rsidRDefault="0073317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br w:type="page"/>
      </w:r>
    </w:p>
    <w:p w14:paraId="1C98DDDC" w14:textId="77777777" w:rsidR="0072579A" w:rsidRPr="0073317D" w:rsidRDefault="0072579A" w:rsidP="0073317D">
      <w:pPr>
        <w:pStyle w:val="ARTICLE1"/>
        <w:rPr>
          <w:rFonts w:asciiTheme="minorHAnsi" w:hAnsiTheme="minorHAnsi" w:cstheme="minorHAnsi"/>
          <w:sz w:val="21"/>
          <w:szCs w:val="21"/>
        </w:rPr>
      </w:pPr>
    </w:p>
    <w:p w14:paraId="3EDF7D70" w14:textId="7C22FB28" w:rsidR="007742D3" w:rsidRPr="0073317D" w:rsidRDefault="007742D3" w:rsidP="0073317D">
      <w:pPr>
        <w:pStyle w:val="ARTICLE1"/>
        <w:tabs>
          <w:tab w:val="clear" w:pos="1728"/>
          <w:tab w:val="left" w:leader="dot" w:pos="7371"/>
        </w:tabs>
        <w:ind w:left="0" w:firstLine="0"/>
        <w:jc w:val="center"/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b/>
          <w:bCs/>
          <w:sz w:val="21"/>
          <w:szCs w:val="21"/>
          <w:u w:val="single"/>
        </w:rPr>
        <w:t>Avancement au grade de</w:t>
      </w:r>
      <w:r w:rsidRPr="0073317D">
        <w:rPr>
          <w:rFonts w:asciiTheme="minorHAnsi" w:hAnsiTheme="minorHAnsi" w:cstheme="minorHAnsi"/>
          <w:sz w:val="21"/>
          <w:szCs w:val="21"/>
        </w:rPr>
        <w:t xml:space="preserve"> : </w:t>
      </w:r>
      <w:r w:rsidRPr="0073317D">
        <w:rPr>
          <w:rFonts w:asciiTheme="minorHAnsi" w:hAnsiTheme="minorHAnsi" w:cstheme="minorHAnsi"/>
          <w:sz w:val="21"/>
          <w:szCs w:val="21"/>
        </w:rPr>
        <w:tab/>
      </w:r>
    </w:p>
    <w:p w14:paraId="6D698B2B" w14:textId="77777777" w:rsidR="0072579A" w:rsidRPr="0073317D" w:rsidRDefault="0072579A" w:rsidP="0073317D">
      <w:pPr>
        <w:pStyle w:val="ARTICLE1"/>
        <w:tabs>
          <w:tab w:val="left" w:pos="7371"/>
        </w:tabs>
        <w:rPr>
          <w:rFonts w:asciiTheme="minorHAnsi" w:hAnsiTheme="minorHAnsi" w:cstheme="minorHAnsi"/>
          <w:sz w:val="21"/>
          <w:szCs w:val="21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5103"/>
      </w:tblGrid>
      <w:tr w:rsidR="00F82AB3" w:rsidRPr="0073317D" w14:paraId="10B75D17" w14:textId="77777777" w:rsidTr="00F82AB3">
        <w:tc>
          <w:tcPr>
            <w:tcW w:w="4707" w:type="dxa"/>
          </w:tcPr>
          <w:p w14:paraId="34CB83BF" w14:textId="77777777" w:rsidR="00F82AB3" w:rsidRPr="0073317D" w:rsidRDefault="00F82AB3" w:rsidP="0073317D">
            <w:pPr>
              <w:pStyle w:val="ARTICLE1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Nom et Prénom de l’agent</w:t>
            </w:r>
          </w:p>
        </w:tc>
        <w:tc>
          <w:tcPr>
            <w:tcW w:w="5103" w:type="dxa"/>
          </w:tcPr>
          <w:p w14:paraId="7E8A0A3A" w14:textId="77777777" w:rsidR="00F82AB3" w:rsidRPr="0073317D" w:rsidRDefault="00F82AB3" w:rsidP="0073317D">
            <w:pPr>
              <w:pStyle w:val="ARTICLE1"/>
              <w:tabs>
                <w:tab w:val="clear" w:pos="1728"/>
                <w:tab w:val="left" w:pos="1029"/>
              </w:tabs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Grade actuel</w:t>
            </w:r>
          </w:p>
        </w:tc>
      </w:tr>
      <w:tr w:rsidR="00F82AB3" w:rsidRPr="0073317D" w14:paraId="5A1C6A4F" w14:textId="77777777" w:rsidTr="00F82AB3">
        <w:tc>
          <w:tcPr>
            <w:tcW w:w="4707" w:type="dxa"/>
          </w:tcPr>
          <w:p w14:paraId="657B054F" w14:textId="77777777" w:rsidR="00F82AB3" w:rsidRPr="0073317D" w:rsidRDefault="00F82AB3" w:rsidP="0073317D">
            <w:pPr>
              <w:pStyle w:val="ARTICLE1"/>
              <w:numPr>
                <w:ilvl w:val="0"/>
                <w:numId w:val="10"/>
              </w:numPr>
              <w:ind w:left="48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B878C41" w14:textId="77777777" w:rsidR="00F82AB3" w:rsidRPr="0073317D" w:rsidRDefault="00F82AB3" w:rsidP="0073317D">
            <w:pPr>
              <w:pStyle w:val="ARTICLE1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82AB3" w:rsidRPr="0073317D" w14:paraId="592BE421" w14:textId="77777777" w:rsidTr="00F82AB3">
        <w:tc>
          <w:tcPr>
            <w:tcW w:w="4707" w:type="dxa"/>
          </w:tcPr>
          <w:p w14:paraId="0F274A98" w14:textId="77777777" w:rsidR="00F82AB3" w:rsidRPr="0073317D" w:rsidRDefault="00F82AB3" w:rsidP="0073317D">
            <w:pPr>
              <w:pStyle w:val="ARTICLE1"/>
              <w:numPr>
                <w:ilvl w:val="0"/>
                <w:numId w:val="10"/>
              </w:numPr>
              <w:ind w:left="48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7165604A" w14:textId="77777777" w:rsidR="00F82AB3" w:rsidRPr="0073317D" w:rsidRDefault="00F82AB3" w:rsidP="0073317D">
            <w:pPr>
              <w:pStyle w:val="ARTICLE1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82AB3" w:rsidRPr="0073317D" w14:paraId="3655CF83" w14:textId="77777777" w:rsidTr="00F82AB3">
        <w:tc>
          <w:tcPr>
            <w:tcW w:w="4707" w:type="dxa"/>
          </w:tcPr>
          <w:p w14:paraId="03DB998A" w14:textId="77777777" w:rsidR="00F82AB3" w:rsidRPr="0073317D" w:rsidRDefault="00F82AB3" w:rsidP="0073317D">
            <w:pPr>
              <w:pStyle w:val="ARTICLE1"/>
              <w:numPr>
                <w:ilvl w:val="0"/>
                <w:numId w:val="10"/>
              </w:numPr>
              <w:ind w:left="48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1A9DE48E" w14:textId="77777777" w:rsidR="00F82AB3" w:rsidRPr="0073317D" w:rsidRDefault="00F82AB3" w:rsidP="0073317D">
            <w:pPr>
              <w:pStyle w:val="ARTICLE1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F82AB3" w:rsidRPr="0073317D" w14:paraId="6D98A820" w14:textId="77777777" w:rsidTr="00F82AB3">
        <w:tc>
          <w:tcPr>
            <w:tcW w:w="4707" w:type="dxa"/>
          </w:tcPr>
          <w:p w14:paraId="1506A9B6" w14:textId="77777777" w:rsidR="00F82AB3" w:rsidRPr="0073317D" w:rsidRDefault="00F82AB3" w:rsidP="0073317D">
            <w:pPr>
              <w:pStyle w:val="ARTICLE1"/>
              <w:numPr>
                <w:ilvl w:val="0"/>
                <w:numId w:val="10"/>
              </w:numPr>
              <w:ind w:left="484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103" w:type="dxa"/>
          </w:tcPr>
          <w:p w14:paraId="3BA96BC8" w14:textId="77777777" w:rsidR="00F82AB3" w:rsidRPr="0073317D" w:rsidRDefault="00F82AB3" w:rsidP="0073317D">
            <w:pPr>
              <w:pStyle w:val="ARTICLE1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332E3E54" w14:textId="77777777" w:rsidR="00655DD5" w:rsidRPr="0073317D" w:rsidRDefault="00655DD5" w:rsidP="0073317D">
      <w:pPr>
        <w:tabs>
          <w:tab w:val="left" w:pos="1584"/>
        </w:tabs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9781" w:type="dxa"/>
        <w:tblInd w:w="137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411"/>
        <w:gridCol w:w="635"/>
        <w:gridCol w:w="1491"/>
        <w:gridCol w:w="1417"/>
        <w:gridCol w:w="1571"/>
      </w:tblGrid>
      <w:tr w:rsidR="00655DD5" w:rsidRPr="0073317D" w14:paraId="446A1CD1" w14:textId="77777777" w:rsidTr="0073317D">
        <w:trPr>
          <w:trHeight w:val="265"/>
        </w:trPr>
        <w:tc>
          <w:tcPr>
            <w:tcW w:w="4667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14:paraId="1019DC48" w14:textId="77777777" w:rsidR="00655DD5" w:rsidRPr="0073317D" w:rsidRDefault="00655DD5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color w:val="FFFFFF"/>
                <w:sz w:val="21"/>
                <w:szCs w:val="21"/>
              </w:rPr>
              <w:t>Proportion Homme / Femme des agents promouvables *</w:t>
            </w:r>
          </w:p>
        </w:tc>
        <w:tc>
          <w:tcPr>
            <w:tcW w:w="635" w:type="dxa"/>
            <w:tcBorders>
              <w:top w:val="nil"/>
              <w:left w:val="single" w:sz="4" w:space="0" w:color="A5A5A5"/>
              <w:bottom w:val="nil"/>
              <w:right w:val="single" w:sz="4" w:space="0" w:color="A5A5A5"/>
            </w:tcBorders>
            <w:shd w:val="clear" w:color="auto" w:fill="auto"/>
          </w:tcPr>
          <w:p w14:paraId="4B247FBC" w14:textId="77777777" w:rsidR="00655DD5" w:rsidRPr="0073317D" w:rsidRDefault="00655DD5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4479" w:type="dxa"/>
            <w:gridSpan w:val="3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14:paraId="5245375F" w14:textId="77777777" w:rsidR="00655DD5" w:rsidRPr="0073317D" w:rsidRDefault="00655DD5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color w:val="FFFFFF"/>
                <w:sz w:val="21"/>
                <w:szCs w:val="21"/>
              </w:rPr>
              <w:t>Proportion Homme / Femme des agents susceptibles d’être promus</w:t>
            </w:r>
          </w:p>
        </w:tc>
      </w:tr>
      <w:tr w:rsidR="00655DD5" w:rsidRPr="0073317D" w14:paraId="77D3E376" w14:textId="77777777" w:rsidTr="0073317D">
        <w:tc>
          <w:tcPr>
            <w:tcW w:w="1696" w:type="dxa"/>
            <w:shd w:val="clear" w:color="auto" w:fill="auto"/>
            <w:vAlign w:val="center"/>
          </w:tcPr>
          <w:p w14:paraId="35E04795" w14:textId="77777777" w:rsidR="00655DD5" w:rsidRPr="0073317D" w:rsidRDefault="00655DD5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26E7CE" w14:textId="77777777" w:rsidR="00655DD5" w:rsidRPr="0073317D" w:rsidRDefault="00655DD5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Hommes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797D163" w14:textId="77777777" w:rsidR="00655DD5" w:rsidRPr="0073317D" w:rsidRDefault="00655DD5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Femmes</w:t>
            </w: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14:paraId="664866B4" w14:textId="77777777" w:rsidR="00655DD5" w:rsidRPr="0073317D" w:rsidRDefault="00655DD5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491" w:type="dxa"/>
            <w:vAlign w:val="center"/>
          </w:tcPr>
          <w:p w14:paraId="0298F9E3" w14:textId="77777777" w:rsidR="00655DD5" w:rsidRPr="0073317D" w:rsidRDefault="00655DD5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417" w:type="dxa"/>
            <w:vAlign w:val="center"/>
          </w:tcPr>
          <w:p w14:paraId="41B71B8F" w14:textId="77777777" w:rsidR="00655DD5" w:rsidRPr="0073317D" w:rsidRDefault="00655DD5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Hommes</w:t>
            </w:r>
          </w:p>
        </w:tc>
        <w:tc>
          <w:tcPr>
            <w:tcW w:w="1571" w:type="dxa"/>
            <w:vAlign w:val="center"/>
          </w:tcPr>
          <w:p w14:paraId="28A9093B" w14:textId="77777777" w:rsidR="00655DD5" w:rsidRPr="0073317D" w:rsidRDefault="00655DD5" w:rsidP="0073317D">
            <w:pPr>
              <w:tabs>
                <w:tab w:val="left" w:pos="1732"/>
              </w:tabs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3317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Femmes</w:t>
            </w:r>
          </w:p>
        </w:tc>
      </w:tr>
      <w:tr w:rsidR="00655DD5" w:rsidRPr="0073317D" w14:paraId="52792759" w14:textId="77777777" w:rsidTr="0073317D">
        <w:tc>
          <w:tcPr>
            <w:tcW w:w="1696" w:type="dxa"/>
            <w:shd w:val="clear" w:color="auto" w:fill="auto"/>
          </w:tcPr>
          <w:p w14:paraId="16CA2D91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6542C55A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4D99F7F1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14:paraId="26C9C81F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1" w:type="dxa"/>
          </w:tcPr>
          <w:p w14:paraId="260F127F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2B4565AF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1" w:type="dxa"/>
          </w:tcPr>
          <w:p w14:paraId="205AB25C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55DD5" w:rsidRPr="0073317D" w14:paraId="7731ADDB" w14:textId="77777777" w:rsidTr="0073317D">
        <w:tc>
          <w:tcPr>
            <w:tcW w:w="1696" w:type="dxa"/>
            <w:shd w:val="clear" w:color="auto" w:fill="auto"/>
          </w:tcPr>
          <w:p w14:paraId="0CE75674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21EC60CE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1" w:type="dxa"/>
            <w:shd w:val="clear" w:color="auto" w:fill="auto"/>
          </w:tcPr>
          <w:p w14:paraId="044A8F50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</w:tcPr>
          <w:p w14:paraId="3B68A6B0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91" w:type="dxa"/>
          </w:tcPr>
          <w:p w14:paraId="38CF7160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17" w:type="dxa"/>
          </w:tcPr>
          <w:p w14:paraId="093D35A3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71" w:type="dxa"/>
          </w:tcPr>
          <w:p w14:paraId="0C3F65D1" w14:textId="77777777" w:rsidR="00655DD5" w:rsidRPr="0073317D" w:rsidRDefault="00655DD5" w:rsidP="0073317D">
            <w:pPr>
              <w:tabs>
                <w:tab w:val="left" w:pos="1584"/>
              </w:tabs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47E7ADD5" w14:textId="77777777" w:rsidR="00655DD5" w:rsidRPr="0073317D" w:rsidRDefault="00655DD5" w:rsidP="0073317D">
      <w:pPr>
        <w:tabs>
          <w:tab w:val="left" w:pos="1584"/>
        </w:tabs>
        <w:ind w:left="1728" w:hanging="1728"/>
        <w:jc w:val="both"/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sz w:val="21"/>
          <w:szCs w:val="21"/>
        </w:rPr>
        <w:t>* ensemble des agents remplissant les conditions individuelles d’avancement</w:t>
      </w:r>
    </w:p>
    <w:p w14:paraId="1E04A736" w14:textId="77777777" w:rsidR="00655DD5" w:rsidRPr="0073317D" w:rsidRDefault="00655DD5" w:rsidP="0073317D">
      <w:pPr>
        <w:tabs>
          <w:tab w:val="left" w:pos="1584"/>
        </w:tabs>
        <w:ind w:left="1728" w:hanging="1728"/>
        <w:jc w:val="both"/>
        <w:rPr>
          <w:rFonts w:asciiTheme="minorHAnsi" w:hAnsiTheme="minorHAnsi" w:cstheme="minorHAnsi"/>
          <w:sz w:val="21"/>
          <w:szCs w:val="21"/>
        </w:rPr>
      </w:pPr>
    </w:p>
    <w:p w14:paraId="1B1A9347" w14:textId="77777777" w:rsidR="0072579A" w:rsidRPr="0073317D" w:rsidRDefault="0072579A" w:rsidP="0073317D">
      <w:pPr>
        <w:tabs>
          <w:tab w:val="left" w:pos="1584"/>
        </w:tabs>
        <w:ind w:left="1728" w:hanging="1728"/>
        <w:jc w:val="both"/>
        <w:rPr>
          <w:rFonts w:asciiTheme="minorHAnsi" w:hAnsiTheme="minorHAnsi" w:cstheme="minorHAnsi"/>
          <w:sz w:val="21"/>
          <w:szCs w:val="21"/>
        </w:rPr>
      </w:pPr>
    </w:p>
    <w:p w14:paraId="39C458D8" w14:textId="09EF0380" w:rsidR="001600C8" w:rsidRPr="0073317D" w:rsidRDefault="001600C8" w:rsidP="0073317D">
      <w:pPr>
        <w:tabs>
          <w:tab w:val="left" w:pos="288"/>
        </w:tabs>
        <w:ind w:left="1276" w:hanging="1276"/>
        <w:jc w:val="both"/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2</w:t>
      </w:r>
      <w:r w:rsidR="003B2FBE" w:rsidRPr="0073317D">
        <w:rPr>
          <w:rFonts w:asciiTheme="minorHAnsi" w:hAnsiTheme="minorHAnsi" w:cstheme="minorHAnsi"/>
          <w:sz w:val="21"/>
          <w:szCs w:val="21"/>
        </w:rPr>
        <w:t> :</w:t>
      </w:r>
      <w:r w:rsidR="003B2FBE" w:rsidRPr="0073317D">
        <w:rPr>
          <w:rFonts w:asciiTheme="minorHAnsi" w:hAnsiTheme="minorHAnsi" w:cstheme="minorHAnsi"/>
          <w:sz w:val="21"/>
          <w:szCs w:val="21"/>
        </w:rPr>
        <w:tab/>
      </w:r>
      <w:r w:rsidRPr="0073317D">
        <w:rPr>
          <w:rFonts w:asciiTheme="minorHAnsi" w:hAnsiTheme="minorHAnsi" w:cstheme="minorHAnsi"/>
          <w:sz w:val="21"/>
          <w:szCs w:val="21"/>
        </w:rPr>
        <w:t xml:space="preserve">Le présent tableau d’avancement sera </w:t>
      </w:r>
      <w:r w:rsidR="009771A0" w:rsidRPr="0073317D">
        <w:rPr>
          <w:rFonts w:asciiTheme="minorHAnsi" w:hAnsiTheme="minorHAnsi" w:cstheme="minorHAnsi"/>
          <w:sz w:val="21"/>
          <w:szCs w:val="21"/>
        </w:rPr>
        <w:t>transmis</w:t>
      </w:r>
      <w:r w:rsidR="00C10C3B" w:rsidRPr="0073317D">
        <w:rPr>
          <w:rFonts w:asciiTheme="minorHAnsi" w:hAnsiTheme="minorHAnsi" w:cstheme="minorHAnsi"/>
          <w:sz w:val="21"/>
          <w:szCs w:val="21"/>
        </w:rPr>
        <w:t xml:space="preserve"> </w:t>
      </w:r>
      <w:r w:rsidRPr="0073317D">
        <w:rPr>
          <w:rFonts w:asciiTheme="minorHAnsi" w:hAnsiTheme="minorHAnsi" w:cstheme="minorHAnsi"/>
          <w:sz w:val="21"/>
          <w:szCs w:val="21"/>
        </w:rPr>
        <w:t xml:space="preserve">au Centre de Gestion de la </w:t>
      </w:r>
      <w:r w:rsidR="003B2FBE" w:rsidRPr="0073317D">
        <w:rPr>
          <w:rFonts w:asciiTheme="minorHAnsi" w:hAnsiTheme="minorHAnsi" w:cstheme="minorHAnsi"/>
          <w:sz w:val="21"/>
          <w:szCs w:val="21"/>
        </w:rPr>
        <w:t>Charente</w:t>
      </w:r>
      <w:r w:rsidRPr="0073317D">
        <w:rPr>
          <w:rFonts w:asciiTheme="minorHAnsi" w:hAnsiTheme="minorHAnsi" w:cstheme="minorHAnsi"/>
          <w:sz w:val="21"/>
          <w:szCs w:val="21"/>
        </w:rPr>
        <w:t xml:space="preserve"> qui en assurera la publicité conformément aux dispositions </w:t>
      </w:r>
      <w:r w:rsidR="00F32731" w:rsidRPr="0073317D">
        <w:rPr>
          <w:rFonts w:asciiTheme="minorHAnsi" w:hAnsiTheme="minorHAnsi" w:cstheme="minorHAnsi"/>
          <w:sz w:val="21"/>
          <w:szCs w:val="21"/>
        </w:rPr>
        <w:t>du code la fonction publique</w:t>
      </w:r>
      <w:r w:rsidRPr="0073317D">
        <w:rPr>
          <w:rFonts w:asciiTheme="minorHAnsi" w:hAnsiTheme="minorHAnsi" w:cstheme="minorHAnsi"/>
          <w:sz w:val="21"/>
          <w:szCs w:val="21"/>
        </w:rPr>
        <w:t>.</w:t>
      </w:r>
    </w:p>
    <w:p w14:paraId="3C91304F" w14:textId="77777777" w:rsidR="002F012E" w:rsidRPr="0073317D" w:rsidRDefault="002F012E" w:rsidP="0073317D">
      <w:pPr>
        <w:tabs>
          <w:tab w:val="left" w:pos="288"/>
        </w:tabs>
        <w:ind w:left="1416" w:hanging="1416"/>
        <w:jc w:val="both"/>
        <w:rPr>
          <w:rFonts w:asciiTheme="minorHAnsi" w:hAnsiTheme="minorHAnsi" w:cstheme="minorHAnsi"/>
          <w:sz w:val="21"/>
          <w:szCs w:val="21"/>
        </w:rPr>
      </w:pPr>
    </w:p>
    <w:p w14:paraId="106F250D" w14:textId="4BCEE247" w:rsidR="006C4826" w:rsidRPr="0073317D" w:rsidRDefault="00D174D2" w:rsidP="0073317D">
      <w:pPr>
        <w:tabs>
          <w:tab w:val="left" w:pos="288"/>
        </w:tabs>
        <w:ind w:left="1276" w:hanging="1276"/>
        <w:jc w:val="both"/>
        <w:rPr>
          <w:rFonts w:asciiTheme="minorHAnsi" w:hAnsiTheme="minorHAnsi" w:cstheme="minorHAnsi"/>
          <w:sz w:val="21"/>
          <w:szCs w:val="21"/>
        </w:rPr>
      </w:pPr>
      <w:r w:rsidRPr="0073317D">
        <w:rPr>
          <w:rFonts w:asciiTheme="minorHAnsi" w:hAnsiTheme="minorHAnsi" w:cstheme="minorHAnsi"/>
          <w:b/>
          <w:bCs/>
          <w:sz w:val="21"/>
          <w:szCs w:val="21"/>
          <w:u w:val="single"/>
        </w:rPr>
        <w:t>ARTICLE 3</w:t>
      </w:r>
      <w:r w:rsidR="003B2FBE" w:rsidRPr="0073317D">
        <w:rPr>
          <w:rFonts w:asciiTheme="minorHAnsi" w:hAnsiTheme="minorHAnsi" w:cstheme="minorHAnsi"/>
          <w:sz w:val="21"/>
          <w:szCs w:val="21"/>
        </w:rPr>
        <w:t> :</w:t>
      </w:r>
      <w:r w:rsidR="003B2FBE" w:rsidRPr="0073317D">
        <w:rPr>
          <w:rFonts w:asciiTheme="minorHAnsi" w:hAnsiTheme="minorHAnsi" w:cstheme="minorHAnsi"/>
          <w:sz w:val="21"/>
          <w:szCs w:val="21"/>
        </w:rPr>
        <w:tab/>
      </w:r>
      <w:r w:rsidR="00A20D5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A20D5A">
        <w:rPr>
          <w:rFonts w:ascii="Calibri" w:hAnsi="Calibri" w:cs="Calibri"/>
          <w:sz w:val="21"/>
          <w:szCs w:val="21"/>
        </w:rPr>
        <w:t>G</w:t>
      </w:r>
      <w:r w:rsidR="00A20D5A" w:rsidRPr="00B85784">
        <w:rPr>
          <w:rFonts w:ascii="Calibri" w:hAnsi="Calibri" w:cs="Calibri"/>
          <w:sz w:val="21"/>
          <w:szCs w:val="21"/>
        </w:rPr>
        <w:t>énéral (</w:t>
      </w:r>
      <w:r w:rsidR="00A20D5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A20D5A">
        <w:rPr>
          <w:rFonts w:ascii="Calibri" w:hAnsi="Calibri" w:cs="Calibri"/>
          <w:i/>
          <w:iCs/>
          <w:sz w:val="21"/>
          <w:szCs w:val="21"/>
        </w:rPr>
        <w:t>S</w:t>
      </w:r>
      <w:r w:rsidR="00A20D5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A20D5A" w:rsidRPr="00B85784">
        <w:rPr>
          <w:rFonts w:ascii="Calibri" w:hAnsi="Calibri" w:cs="Calibri"/>
          <w:sz w:val="21"/>
          <w:szCs w:val="21"/>
        </w:rPr>
        <w:t xml:space="preserve">) </w:t>
      </w:r>
      <w:r w:rsidR="006C4826" w:rsidRPr="0073317D">
        <w:rPr>
          <w:rFonts w:asciiTheme="minorHAnsi" w:hAnsiTheme="minorHAnsi" w:cstheme="minorHAnsi"/>
          <w:sz w:val="21"/>
          <w:szCs w:val="21"/>
        </w:rPr>
        <w:t>est chargé de l’exécution du présent arrêté qui sera publié ou affiché.</w:t>
      </w:r>
    </w:p>
    <w:p w14:paraId="79871E23" w14:textId="12ED2B0F" w:rsidR="006C4826" w:rsidRPr="0073317D" w:rsidRDefault="006C4826" w:rsidP="0073317D">
      <w:pPr>
        <w:tabs>
          <w:tab w:val="left" w:pos="288"/>
        </w:tabs>
        <w:ind w:left="1276" w:hanging="1276"/>
        <w:jc w:val="both"/>
        <w:rPr>
          <w:rFonts w:asciiTheme="minorHAnsi" w:hAnsiTheme="minorHAnsi" w:cstheme="minorHAnsi"/>
          <w:sz w:val="21"/>
          <w:szCs w:val="21"/>
        </w:rPr>
      </w:pPr>
    </w:p>
    <w:p w14:paraId="33ABA3D8" w14:textId="77777777" w:rsidR="006C4826" w:rsidRPr="0073317D" w:rsidRDefault="006C4826" w:rsidP="0073317D">
      <w:pPr>
        <w:tabs>
          <w:tab w:val="left" w:pos="288"/>
        </w:tabs>
        <w:ind w:left="1276" w:hanging="1276"/>
        <w:jc w:val="both"/>
        <w:rPr>
          <w:rFonts w:asciiTheme="minorHAnsi" w:hAnsiTheme="minorHAnsi" w:cstheme="minorHAnsi"/>
          <w:sz w:val="21"/>
          <w:szCs w:val="21"/>
        </w:rPr>
      </w:pPr>
    </w:p>
    <w:p w14:paraId="5DD3BC98" w14:textId="77777777" w:rsidR="0073317D" w:rsidRPr="00B85784" w:rsidRDefault="0073317D" w:rsidP="0073317D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EF70257" w14:textId="77777777" w:rsidR="0073317D" w:rsidRPr="00B85784" w:rsidRDefault="0073317D" w:rsidP="0073317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05218565" w14:textId="77777777" w:rsidR="0073317D" w:rsidRPr="00B85784" w:rsidRDefault="0073317D" w:rsidP="0073317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72073999" w14:textId="77777777" w:rsidR="0073317D" w:rsidRDefault="0073317D" w:rsidP="0073317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1A398E7B" w14:textId="77777777" w:rsidR="0073317D" w:rsidRPr="00B85784" w:rsidRDefault="0073317D" w:rsidP="0073317D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73317D" w:rsidRPr="00B85784" w14:paraId="1758D92B" w14:textId="77777777" w:rsidTr="00A469AE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2D1BCDBD" w14:textId="77777777" w:rsidR="0073317D" w:rsidRPr="001B4268" w:rsidRDefault="0073317D" w:rsidP="00A469A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EB0A953" w14:textId="77777777" w:rsidR="0073317D" w:rsidRPr="001B4268" w:rsidRDefault="0073317D" w:rsidP="00A469A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7A5C8A93" w14:textId="77777777" w:rsidR="0073317D" w:rsidRDefault="0073317D" w:rsidP="00A469A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4B3D16CC" w14:textId="77777777" w:rsidR="0073317D" w:rsidRDefault="0073317D" w:rsidP="00A469A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8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322D8520" w14:textId="386B6B52" w:rsidR="0073317D" w:rsidRPr="00B85784" w:rsidRDefault="0073317D" w:rsidP="00A469AE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D5F796E" w14:textId="1F5DC3BD" w:rsidR="009315E9" w:rsidRPr="0073317D" w:rsidRDefault="009315E9" w:rsidP="0073317D">
      <w:pPr>
        <w:tabs>
          <w:tab w:val="left" w:pos="288"/>
        </w:tabs>
        <w:ind w:left="1276" w:hanging="1276"/>
        <w:jc w:val="both"/>
        <w:rPr>
          <w:rFonts w:asciiTheme="minorHAnsi" w:hAnsiTheme="minorHAnsi" w:cstheme="minorHAnsi"/>
          <w:sz w:val="21"/>
          <w:szCs w:val="21"/>
        </w:rPr>
      </w:pPr>
    </w:p>
    <w:sectPr w:rsidR="009315E9" w:rsidRPr="0073317D" w:rsidSect="0073317D">
      <w:headerReference w:type="default" r:id="rId9"/>
      <w:headerReference w:type="first" r:id="rId10"/>
      <w:type w:val="continuous"/>
      <w:pgSz w:w="11907" w:h="16840" w:code="9"/>
      <w:pgMar w:top="851" w:right="1134" w:bottom="851" w:left="1134" w:header="567" w:footer="11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593CB" w14:textId="77777777" w:rsidR="00D66408" w:rsidRDefault="00D66408">
      <w:r>
        <w:separator/>
      </w:r>
    </w:p>
  </w:endnote>
  <w:endnote w:type="continuationSeparator" w:id="0">
    <w:p w14:paraId="63C44FEC" w14:textId="77777777" w:rsidR="00D66408" w:rsidRDefault="00D6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220EB" w14:textId="77777777" w:rsidR="00D66408" w:rsidRDefault="00D66408">
      <w:r>
        <w:separator/>
      </w:r>
    </w:p>
  </w:footnote>
  <w:footnote w:type="continuationSeparator" w:id="0">
    <w:p w14:paraId="15CC67F4" w14:textId="77777777" w:rsidR="00D66408" w:rsidRDefault="00D6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F605" w14:textId="77777777" w:rsidR="0073317D" w:rsidRPr="0073317D" w:rsidRDefault="0073317D" w:rsidP="0073317D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3A00EEF7" wp14:editId="50DC48B4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05DAD" w14:textId="77777777" w:rsidR="0073317D" w:rsidRPr="0073317D" w:rsidRDefault="0073317D" w:rsidP="0073317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</w:pPr>
                          <w:r w:rsidRPr="0073317D"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  <w:t>Ce modèle vous est proposé par le Centre de Gestion de la FPT de la Charente.</w:t>
                          </w:r>
                        </w:p>
                        <w:p w14:paraId="7E76826C" w14:textId="77777777" w:rsidR="0073317D" w:rsidRPr="0073317D" w:rsidRDefault="0073317D" w:rsidP="0073317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</w:pPr>
                          <w:r w:rsidRPr="0073317D"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  <w:t>Il vous appartient de le contrôler et l’adapter selon votre situation.</w:t>
                          </w:r>
                        </w:p>
                        <w:p w14:paraId="23765B81" w14:textId="05CA2EA0" w:rsidR="0073317D" w:rsidRPr="0073317D" w:rsidRDefault="0073317D" w:rsidP="0073317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  <w:r w:rsidRPr="0073317D"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  <w:t xml:space="preserve">Version mise à jour le </w:t>
                          </w:r>
                          <w:r w:rsidR="00CE267C"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  <w:t>18 janvier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00EEF7" id="Rectangle 3" o:spid="_x0000_s1026" style="position:absolute;margin-left:94.1pt;margin-top:37.9pt;width:387.9pt;height:51.35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14E05DAD" w14:textId="77777777" w:rsidR="0073317D" w:rsidRPr="0073317D" w:rsidRDefault="0073317D" w:rsidP="0073317D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</w:pPr>
                    <w:r w:rsidRPr="0073317D"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  <w:t>Ce modèle vous est proposé par le Centre de Gestion de la FPT de la Charente.</w:t>
                    </w:r>
                  </w:p>
                  <w:p w14:paraId="7E76826C" w14:textId="77777777" w:rsidR="0073317D" w:rsidRPr="0073317D" w:rsidRDefault="0073317D" w:rsidP="0073317D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</w:pPr>
                    <w:r w:rsidRPr="0073317D"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  <w:t>Il vous appartient de le contrôler et l’adapter selon votre situation.</w:t>
                    </w:r>
                  </w:p>
                  <w:p w14:paraId="23765B81" w14:textId="05CA2EA0" w:rsidR="0073317D" w:rsidRPr="0073317D" w:rsidRDefault="0073317D" w:rsidP="0073317D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  <w:r w:rsidRPr="0073317D"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  <w:t xml:space="preserve">Version mise à jour le </w:t>
                    </w:r>
                    <w:r w:rsidR="00CE267C"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  <w:t>18 janvier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2DDE0C77" wp14:editId="3A90FA5C">
          <wp:extent cx="857250" cy="83820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C29" w14:textId="3F30E7F5" w:rsidR="0073317D" w:rsidRPr="0073317D" w:rsidRDefault="0073317D" w:rsidP="0073317D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E3E97DE" wp14:editId="3F0DEE5E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DCA4A" w14:textId="77777777" w:rsidR="0073317D" w:rsidRPr="0073317D" w:rsidRDefault="0073317D" w:rsidP="0073317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</w:pPr>
                          <w:r w:rsidRPr="0073317D"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  <w:t>Ce modèle vous est proposé par le Centre de Gestion de la FPT de la Charente.</w:t>
                          </w:r>
                        </w:p>
                        <w:p w14:paraId="52D649A8" w14:textId="77777777" w:rsidR="0073317D" w:rsidRPr="0073317D" w:rsidRDefault="0073317D" w:rsidP="0073317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</w:pPr>
                          <w:r w:rsidRPr="0073317D"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  <w:t>Il vous appartient de le contrôler et l’adapter selon votre situation.</w:t>
                          </w:r>
                        </w:p>
                        <w:p w14:paraId="01D48488" w14:textId="4D3D9B1C" w:rsidR="0073317D" w:rsidRPr="0073317D" w:rsidRDefault="0073317D" w:rsidP="0073317D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  <w:r w:rsidRPr="0073317D"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  <w:t xml:space="preserve">Version mise à jour le </w:t>
                          </w:r>
                          <w:r w:rsidR="00CE267C">
                            <w:rPr>
                              <w:rFonts w:ascii="Calibri" w:hAnsi="Calibri" w:cs="Calibri"/>
                              <w:color w:val="FFFFFF"/>
                              <w:sz w:val="21"/>
                              <w:szCs w:val="21"/>
                            </w:rPr>
                            <w:t>18 janvier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3E97DE" id="Rectangle 2" o:spid="_x0000_s1027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" o:allowoverlap="f" fillcolor="#0070c0" stroked="f" strokeweight="1pt">
              <v:textbox>
                <w:txbxContent>
                  <w:p w14:paraId="55CDCA4A" w14:textId="77777777" w:rsidR="0073317D" w:rsidRPr="0073317D" w:rsidRDefault="0073317D" w:rsidP="0073317D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</w:pPr>
                    <w:r w:rsidRPr="0073317D"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  <w:t>Ce modèle vous est proposé par le Centre de Gestion de la FPT de la Charente.</w:t>
                    </w:r>
                  </w:p>
                  <w:p w14:paraId="52D649A8" w14:textId="77777777" w:rsidR="0073317D" w:rsidRPr="0073317D" w:rsidRDefault="0073317D" w:rsidP="0073317D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</w:pPr>
                    <w:r w:rsidRPr="0073317D"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  <w:t>Il vous appartient de le contrôler et l’adapter selon votre situation.</w:t>
                    </w:r>
                  </w:p>
                  <w:p w14:paraId="01D48488" w14:textId="4D3D9B1C" w:rsidR="0073317D" w:rsidRPr="0073317D" w:rsidRDefault="0073317D" w:rsidP="0073317D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  <w:r w:rsidRPr="0073317D"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  <w:t xml:space="preserve">Version mise à jour le </w:t>
                    </w:r>
                    <w:r w:rsidR="00CE267C">
                      <w:rPr>
                        <w:rFonts w:ascii="Calibri" w:hAnsi="Calibri" w:cs="Calibri"/>
                        <w:color w:val="FFFFFF"/>
                        <w:sz w:val="21"/>
                        <w:szCs w:val="21"/>
                      </w:rPr>
                      <w:t>18 janvier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425519DB" wp14:editId="21C0A030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FF3D7B"/>
    <w:multiLevelType w:val="hybridMultilevel"/>
    <w:tmpl w:val="C2E8CDE0"/>
    <w:lvl w:ilvl="0" w:tplc="6234E606">
      <w:start w:val="1"/>
      <w:numFmt w:val="lowerLetter"/>
      <w:pStyle w:val="StyleTitre212ptAvant25cm"/>
      <w:lvlText w:val="%1."/>
      <w:lvlJc w:val="left"/>
      <w:pPr>
        <w:tabs>
          <w:tab w:val="num" w:pos="2138"/>
        </w:tabs>
        <w:ind w:left="2138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" w15:restartNumberingAfterBreak="0">
    <w:nsid w:val="1DF458D8"/>
    <w:multiLevelType w:val="hybridMultilevel"/>
    <w:tmpl w:val="54F81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01D97"/>
    <w:multiLevelType w:val="multilevel"/>
    <w:tmpl w:val="3C0A9A4A"/>
    <w:lvl w:ilvl="0">
      <w:start w:val="1"/>
      <w:numFmt w:val="upperRoman"/>
      <w:pStyle w:val="StyleHirarchisationGrasAvant0cmSuspendu1cmCrnage"/>
      <w:lvlText w:val="%1."/>
      <w:legacy w:legacy="1" w:legacySpace="120" w:legacyIndent="567"/>
      <w:lvlJc w:val="left"/>
      <w:pPr>
        <w:ind w:left="567" w:hanging="567"/>
      </w:pPr>
    </w:lvl>
    <w:lvl w:ilvl="1">
      <w:numFmt w:val="none"/>
      <w:lvlText w:val=""/>
      <w:legacy w:legacy="1" w:legacySpace="120" w:legacyIndent="360"/>
      <w:lvlJc w:val="left"/>
    </w:lvl>
    <w:lvl w:ilvl="2">
      <w:numFmt w:val="none"/>
      <w:lvlText w:val=""/>
      <w:legacy w:legacy="1" w:legacySpace="120" w:legacyIndent="360"/>
      <w:lvlJc w:val="left"/>
    </w:lvl>
    <w:lvl w:ilvl="3">
      <w:numFmt w:val="none"/>
      <w:lvlText w:val=""/>
      <w:legacy w:legacy="1" w:legacySpace="120" w:legacyIndent="360"/>
      <w:lvlJc w:val="left"/>
    </w:lvl>
    <w:lvl w:ilvl="4">
      <w:numFmt w:val="none"/>
      <w:lvlText w:val=""/>
      <w:legacy w:legacy="1" w:legacySpace="120" w:legacyIndent="360"/>
      <w:lvlJc w:val="left"/>
    </w:lvl>
    <w:lvl w:ilvl="5">
      <w:numFmt w:val="none"/>
      <w:lvlText w:val=""/>
      <w:legacy w:legacy="1" w:legacySpace="120" w:legacyIndent="360"/>
      <w:lvlJc w:val="left"/>
    </w:lvl>
    <w:lvl w:ilvl="6">
      <w:numFmt w:val="none"/>
      <w:lvlText w:val=""/>
      <w:legacy w:legacy="1" w:legacySpace="120" w:legacyIndent="360"/>
      <w:lvlJc w:val="left"/>
    </w:lvl>
    <w:lvl w:ilvl="7">
      <w:numFmt w:val="none"/>
      <w:lvlText w:val=""/>
      <w:legacy w:legacy="1" w:legacySpace="120" w:legacyIndent="360"/>
      <w:lvlJc w:val="left"/>
    </w:lvl>
    <w:lvl w:ilvl="8">
      <w:numFmt w:val="none"/>
      <w:lvlText w:val=""/>
      <w:legacy w:legacy="1" w:legacySpace="120" w:legacyIndent="360"/>
      <w:lvlJc w:val="left"/>
    </w:lvl>
  </w:abstractNum>
  <w:abstractNum w:abstractNumId="4" w15:restartNumberingAfterBreak="0">
    <w:nsid w:val="3B2D7257"/>
    <w:multiLevelType w:val="hybridMultilevel"/>
    <w:tmpl w:val="18F0F214"/>
    <w:lvl w:ilvl="0" w:tplc="8BCA70C0">
      <w:start w:val="1"/>
      <w:numFmt w:val="decimal"/>
      <w:pStyle w:val="Titre3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F26BA6"/>
    <w:multiLevelType w:val="hybridMultilevel"/>
    <w:tmpl w:val="47C6DF3C"/>
    <w:lvl w:ilvl="0" w:tplc="F9280E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270CA"/>
    <w:multiLevelType w:val="hybridMultilevel"/>
    <w:tmpl w:val="924CE2D4"/>
    <w:lvl w:ilvl="0" w:tplc="4060F9BE">
      <w:start w:val="1"/>
      <w:numFmt w:val="upperRoman"/>
      <w:pStyle w:val="StyleTitre1Latin12pt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4B60CA"/>
    <w:multiLevelType w:val="hybridMultilevel"/>
    <w:tmpl w:val="8A6E2F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F1284"/>
    <w:multiLevelType w:val="hybridMultilevel"/>
    <w:tmpl w:val="8A6E2F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1E3"/>
    <w:multiLevelType w:val="hybridMultilevel"/>
    <w:tmpl w:val="47C6DF3C"/>
    <w:lvl w:ilvl="0" w:tplc="F9280E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16047">
    <w:abstractNumId w:val="1"/>
  </w:num>
  <w:num w:numId="2" w16cid:durableId="1685471092">
    <w:abstractNumId w:val="0"/>
  </w:num>
  <w:num w:numId="3" w16cid:durableId="1254391779">
    <w:abstractNumId w:val="6"/>
  </w:num>
  <w:num w:numId="4" w16cid:durableId="1401713694">
    <w:abstractNumId w:val="3"/>
  </w:num>
  <w:num w:numId="5" w16cid:durableId="36048338">
    <w:abstractNumId w:val="4"/>
  </w:num>
  <w:num w:numId="6" w16cid:durableId="2130393226">
    <w:abstractNumId w:val="5"/>
  </w:num>
  <w:num w:numId="7" w16cid:durableId="1675187154">
    <w:abstractNumId w:val="9"/>
  </w:num>
  <w:num w:numId="8" w16cid:durableId="1913930704">
    <w:abstractNumId w:val="2"/>
  </w:num>
  <w:num w:numId="9" w16cid:durableId="603224767">
    <w:abstractNumId w:val="7"/>
  </w:num>
  <w:num w:numId="10" w16cid:durableId="1145127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0"/>
    <w:rsid w:val="00000AD5"/>
    <w:rsid w:val="0001153B"/>
    <w:rsid w:val="00017CA0"/>
    <w:rsid w:val="0002036C"/>
    <w:rsid w:val="00021A2A"/>
    <w:rsid w:val="000350A8"/>
    <w:rsid w:val="00040FC7"/>
    <w:rsid w:val="00045CA9"/>
    <w:rsid w:val="0004758A"/>
    <w:rsid w:val="00050B71"/>
    <w:rsid w:val="000520D8"/>
    <w:rsid w:val="00052FF6"/>
    <w:rsid w:val="00066854"/>
    <w:rsid w:val="00066EAB"/>
    <w:rsid w:val="0007263B"/>
    <w:rsid w:val="00074A96"/>
    <w:rsid w:val="000774C8"/>
    <w:rsid w:val="00085660"/>
    <w:rsid w:val="00094EFF"/>
    <w:rsid w:val="000954B6"/>
    <w:rsid w:val="000B214E"/>
    <w:rsid w:val="000C15F7"/>
    <w:rsid w:val="000C3038"/>
    <w:rsid w:val="000D2FA7"/>
    <w:rsid w:val="000D6C5A"/>
    <w:rsid w:val="000E15E4"/>
    <w:rsid w:val="000E18F4"/>
    <w:rsid w:val="000E2EB9"/>
    <w:rsid w:val="000E313C"/>
    <w:rsid w:val="000E34FB"/>
    <w:rsid w:val="000E6F53"/>
    <w:rsid w:val="000F0FC3"/>
    <w:rsid w:val="000F19D6"/>
    <w:rsid w:val="000F2D9E"/>
    <w:rsid w:val="000F5D79"/>
    <w:rsid w:val="001031C8"/>
    <w:rsid w:val="00113CF5"/>
    <w:rsid w:val="00127040"/>
    <w:rsid w:val="001330A7"/>
    <w:rsid w:val="0014306F"/>
    <w:rsid w:val="00144A6F"/>
    <w:rsid w:val="00147A00"/>
    <w:rsid w:val="00151EF4"/>
    <w:rsid w:val="00152C28"/>
    <w:rsid w:val="00155A3E"/>
    <w:rsid w:val="001600C8"/>
    <w:rsid w:val="00160B6C"/>
    <w:rsid w:val="0016246F"/>
    <w:rsid w:val="00163020"/>
    <w:rsid w:val="00173735"/>
    <w:rsid w:val="00173E5C"/>
    <w:rsid w:val="00180ACA"/>
    <w:rsid w:val="00185025"/>
    <w:rsid w:val="0018551D"/>
    <w:rsid w:val="0018739F"/>
    <w:rsid w:val="00187AC8"/>
    <w:rsid w:val="00192DB9"/>
    <w:rsid w:val="00195B40"/>
    <w:rsid w:val="001A4352"/>
    <w:rsid w:val="001C063F"/>
    <w:rsid w:val="001C3A9F"/>
    <w:rsid w:val="001C75AA"/>
    <w:rsid w:val="001D7C24"/>
    <w:rsid w:val="001F32D3"/>
    <w:rsid w:val="001F4E9C"/>
    <w:rsid w:val="001F5A79"/>
    <w:rsid w:val="001F6065"/>
    <w:rsid w:val="001F70CC"/>
    <w:rsid w:val="00203808"/>
    <w:rsid w:val="0021176B"/>
    <w:rsid w:val="0021256A"/>
    <w:rsid w:val="0021583F"/>
    <w:rsid w:val="00215DA2"/>
    <w:rsid w:val="00221256"/>
    <w:rsid w:val="00223A8A"/>
    <w:rsid w:val="00226DC3"/>
    <w:rsid w:val="0023042C"/>
    <w:rsid w:val="00232B01"/>
    <w:rsid w:val="00237532"/>
    <w:rsid w:val="00244829"/>
    <w:rsid w:val="00244E38"/>
    <w:rsid w:val="002455A7"/>
    <w:rsid w:val="00256875"/>
    <w:rsid w:val="0026223C"/>
    <w:rsid w:val="00267DC0"/>
    <w:rsid w:val="00273908"/>
    <w:rsid w:val="00274CD7"/>
    <w:rsid w:val="0028359A"/>
    <w:rsid w:val="002857B9"/>
    <w:rsid w:val="00294F0B"/>
    <w:rsid w:val="002A11B3"/>
    <w:rsid w:val="002A2181"/>
    <w:rsid w:val="002A5D5B"/>
    <w:rsid w:val="002B06E3"/>
    <w:rsid w:val="002B2E65"/>
    <w:rsid w:val="002B4AD5"/>
    <w:rsid w:val="002C09CC"/>
    <w:rsid w:val="002C646A"/>
    <w:rsid w:val="002C66AD"/>
    <w:rsid w:val="002C6CAD"/>
    <w:rsid w:val="002D0EE0"/>
    <w:rsid w:val="002E1813"/>
    <w:rsid w:val="002E5DA2"/>
    <w:rsid w:val="002F012E"/>
    <w:rsid w:val="0031689C"/>
    <w:rsid w:val="00321F28"/>
    <w:rsid w:val="00326AE0"/>
    <w:rsid w:val="003270EC"/>
    <w:rsid w:val="00332334"/>
    <w:rsid w:val="003340F3"/>
    <w:rsid w:val="003426B4"/>
    <w:rsid w:val="003441FF"/>
    <w:rsid w:val="00346B06"/>
    <w:rsid w:val="0035375F"/>
    <w:rsid w:val="00377E83"/>
    <w:rsid w:val="003809C2"/>
    <w:rsid w:val="00380D4D"/>
    <w:rsid w:val="00387E6F"/>
    <w:rsid w:val="00390150"/>
    <w:rsid w:val="003931B3"/>
    <w:rsid w:val="003A6868"/>
    <w:rsid w:val="003A7063"/>
    <w:rsid w:val="003B1A59"/>
    <w:rsid w:val="003B2FBE"/>
    <w:rsid w:val="003B59D1"/>
    <w:rsid w:val="003C3165"/>
    <w:rsid w:val="003C31B4"/>
    <w:rsid w:val="003C7AD0"/>
    <w:rsid w:val="003C7E12"/>
    <w:rsid w:val="003E45AC"/>
    <w:rsid w:val="003E7054"/>
    <w:rsid w:val="003E7086"/>
    <w:rsid w:val="003F2170"/>
    <w:rsid w:val="003F29E9"/>
    <w:rsid w:val="003F6061"/>
    <w:rsid w:val="003F63A6"/>
    <w:rsid w:val="00401051"/>
    <w:rsid w:val="00403A6F"/>
    <w:rsid w:val="0040588C"/>
    <w:rsid w:val="00405EEC"/>
    <w:rsid w:val="00412386"/>
    <w:rsid w:val="00414FF3"/>
    <w:rsid w:val="00423259"/>
    <w:rsid w:val="0042347E"/>
    <w:rsid w:val="00423D02"/>
    <w:rsid w:val="004272D7"/>
    <w:rsid w:val="004347C0"/>
    <w:rsid w:val="004379C2"/>
    <w:rsid w:val="00445EF4"/>
    <w:rsid w:val="00447C60"/>
    <w:rsid w:val="004518D6"/>
    <w:rsid w:val="004522D6"/>
    <w:rsid w:val="00454C64"/>
    <w:rsid w:val="00461115"/>
    <w:rsid w:val="00462E9D"/>
    <w:rsid w:val="00463E9E"/>
    <w:rsid w:val="004818D0"/>
    <w:rsid w:val="00485182"/>
    <w:rsid w:val="004866BD"/>
    <w:rsid w:val="00486C78"/>
    <w:rsid w:val="004941B3"/>
    <w:rsid w:val="004952AB"/>
    <w:rsid w:val="004A7B10"/>
    <w:rsid w:val="004B32CC"/>
    <w:rsid w:val="004B6FFE"/>
    <w:rsid w:val="004B7EDE"/>
    <w:rsid w:val="004C1308"/>
    <w:rsid w:val="004C537C"/>
    <w:rsid w:val="004C719A"/>
    <w:rsid w:val="004D313D"/>
    <w:rsid w:val="004D7451"/>
    <w:rsid w:val="004D7664"/>
    <w:rsid w:val="004E2E03"/>
    <w:rsid w:val="004E45F0"/>
    <w:rsid w:val="004E7E64"/>
    <w:rsid w:val="004F1275"/>
    <w:rsid w:val="004F645B"/>
    <w:rsid w:val="00502D32"/>
    <w:rsid w:val="00504F4A"/>
    <w:rsid w:val="0050545F"/>
    <w:rsid w:val="00505E59"/>
    <w:rsid w:val="00505EBB"/>
    <w:rsid w:val="0050643D"/>
    <w:rsid w:val="00512ACA"/>
    <w:rsid w:val="00522DD2"/>
    <w:rsid w:val="00523D53"/>
    <w:rsid w:val="0053008A"/>
    <w:rsid w:val="00540212"/>
    <w:rsid w:val="00541E9B"/>
    <w:rsid w:val="00543029"/>
    <w:rsid w:val="00547773"/>
    <w:rsid w:val="0055182C"/>
    <w:rsid w:val="00552AD8"/>
    <w:rsid w:val="00554244"/>
    <w:rsid w:val="005567DC"/>
    <w:rsid w:val="00561389"/>
    <w:rsid w:val="0056722A"/>
    <w:rsid w:val="005713A7"/>
    <w:rsid w:val="00573F3E"/>
    <w:rsid w:val="00576051"/>
    <w:rsid w:val="005769F5"/>
    <w:rsid w:val="005830EA"/>
    <w:rsid w:val="00591BED"/>
    <w:rsid w:val="00596FE2"/>
    <w:rsid w:val="005A227A"/>
    <w:rsid w:val="005A2431"/>
    <w:rsid w:val="005A52E0"/>
    <w:rsid w:val="005A6EEC"/>
    <w:rsid w:val="005A7846"/>
    <w:rsid w:val="005B23E9"/>
    <w:rsid w:val="005B3432"/>
    <w:rsid w:val="005B5F89"/>
    <w:rsid w:val="005D1CB1"/>
    <w:rsid w:val="005D45B6"/>
    <w:rsid w:val="005D5707"/>
    <w:rsid w:val="005E1032"/>
    <w:rsid w:val="005E7F6D"/>
    <w:rsid w:val="005F2475"/>
    <w:rsid w:val="005F37FB"/>
    <w:rsid w:val="005F5B65"/>
    <w:rsid w:val="006028B1"/>
    <w:rsid w:val="006051C0"/>
    <w:rsid w:val="006063A6"/>
    <w:rsid w:val="00607464"/>
    <w:rsid w:val="0061035A"/>
    <w:rsid w:val="00614CDC"/>
    <w:rsid w:val="00616E7D"/>
    <w:rsid w:val="00617158"/>
    <w:rsid w:val="00620115"/>
    <w:rsid w:val="00622B8F"/>
    <w:rsid w:val="0062548D"/>
    <w:rsid w:val="006274D4"/>
    <w:rsid w:val="006300F3"/>
    <w:rsid w:val="006401C7"/>
    <w:rsid w:val="00640271"/>
    <w:rsid w:val="0064111B"/>
    <w:rsid w:val="00643FA7"/>
    <w:rsid w:val="0064545C"/>
    <w:rsid w:val="00650F14"/>
    <w:rsid w:val="00651E9E"/>
    <w:rsid w:val="00654338"/>
    <w:rsid w:val="00655DD5"/>
    <w:rsid w:val="006567E7"/>
    <w:rsid w:val="006601AA"/>
    <w:rsid w:val="0067183A"/>
    <w:rsid w:val="006722CA"/>
    <w:rsid w:val="00673826"/>
    <w:rsid w:val="00682D66"/>
    <w:rsid w:val="00690E60"/>
    <w:rsid w:val="00693A5D"/>
    <w:rsid w:val="006A2898"/>
    <w:rsid w:val="006A2EC9"/>
    <w:rsid w:val="006A777B"/>
    <w:rsid w:val="006B15D6"/>
    <w:rsid w:val="006B45B3"/>
    <w:rsid w:val="006C4826"/>
    <w:rsid w:val="006D29F1"/>
    <w:rsid w:val="006D41DB"/>
    <w:rsid w:val="006D5375"/>
    <w:rsid w:val="006E61A2"/>
    <w:rsid w:val="006F01A6"/>
    <w:rsid w:val="006F53E2"/>
    <w:rsid w:val="006F7FEE"/>
    <w:rsid w:val="00700469"/>
    <w:rsid w:val="00705AD2"/>
    <w:rsid w:val="0072451D"/>
    <w:rsid w:val="0072579A"/>
    <w:rsid w:val="0073317D"/>
    <w:rsid w:val="007368FC"/>
    <w:rsid w:val="007523A9"/>
    <w:rsid w:val="007541F8"/>
    <w:rsid w:val="00756F00"/>
    <w:rsid w:val="0076791D"/>
    <w:rsid w:val="007742D3"/>
    <w:rsid w:val="007749CD"/>
    <w:rsid w:val="00780E4C"/>
    <w:rsid w:val="00792988"/>
    <w:rsid w:val="007A16DD"/>
    <w:rsid w:val="007A1E6F"/>
    <w:rsid w:val="007A24D9"/>
    <w:rsid w:val="007B559B"/>
    <w:rsid w:val="007B587C"/>
    <w:rsid w:val="007B5BED"/>
    <w:rsid w:val="007B6853"/>
    <w:rsid w:val="007B75B8"/>
    <w:rsid w:val="007C1431"/>
    <w:rsid w:val="007C160D"/>
    <w:rsid w:val="007D3066"/>
    <w:rsid w:val="007D5455"/>
    <w:rsid w:val="007D6179"/>
    <w:rsid w:val="007D7DD7"/>
    <w:rsid w:val="007E4953"/>
    <w:rsid w:val="007E6708"/>
    <w:rsid w:val="007F5AC9"/>
    <w:rsid w:val="00805034"/>
    <w:rsid w:val="00811304"/>
    <w:rsid w:val="00812392"/>
    <w:rsid w:val="00812422"/>
    <w:rsid w:val="008334C2"/>
    <w:rsid w:val="00837F9D"/>
    <w:rsid w:val="00850120"/>
    <w:rsid w:val="00857757"/>
    <w:rsid w:val="008667BE"/>
    <w:rsid w:val="00867E32"/>
    <w:rsid w:val="008726BD"/>
    <w:rsid w:val="00875ADA"/>
    <w:rsid w:val="00875B5C"/>
    <w:rsid w:val="00877005"/>
    <w:rsid w:val="00880267"/>
    <w:rsid w:val="00881B2A"/>
    <w:rsid w:val="00882AC4"/>
    <w:rsid w:val="0088511D"/>
    <w:rsid w:val="0089565D"/>
    <w:rsid w:val="00896833"/>
    <w:rsid w:val="008A03D9"/>
    <w:rsid w:val="008A1E62"/>
    <w:rsid w:val="008A2CFE"/>
    <w:rsid w:val="008B068E"/>
    <w:rsid w:val="008B19A2"/>
    <w:rsid w:val="008C1E3B"/>
    <w:rsid w:val="008C2697"/>
    <w:rsid w:val="008D468A"/>
    <w:rsid w:val="008D67DC"/>
    <w:rsid w:val="008E32EA"/>
    <w:rsid w:val="008E6374"/>
    <w:rsid w:val="00902D1D"/>
    <w:rsid w:val="00906789"/>
    <w:rsid w:val="009073E3"/>
    <w:rsid w:val="00907428"/>
    <w:rsid w:val="009213AE"/>
    <w:rsid w:val="009315E9"/>
    <w:rsid w:val="009338BF"/>
    <w:rsid w:val="00942174"/>
    <w:rsid w:val="009454BF"/>
    <w:rsid w:val="00953255"/>
    <w:rsid w:val="009621F2"/>
    <w:rsid w:val="00965385"/>
    <w:rsid w:val="009747FA"/>
    <w:rsid w:val="009771A0"/>
    <w:rsid w:val="0099014B"/>
    <w:rsid w:val="00994B33"/>
    <w:rsid w:val="00994B5A"/>
    <w:rsid w:val="00997752"/>
    <w:rsid w:val="009A0BE0"/>
    <w:rsid w:val="009B411E"/>
    <w:rsid w:val="009C2C5A"/>
    <w:rsid w:val="009C4C26"/>
    <w:rsid w:val="009D23C0"/>
    <w:rsid w:val="009D2D13"/>
    <w:rsid w:val="009D6A46"/>
    <w:rsid w:val="009D706F"/>
    <w:rsid w:val="009E1F2C"/>
    <w:rsid w:val="009E33C6"/>
    <w:rsid w:val="009E4242"/>
    <w:rsid w:val="009E70B9"/>
    <w:rsid w:val="009F041F"/>
    <w:rsid w:val="009F4049"/>
    <w:rsid w:val="009F4750"/>
    <w:rsid w:val="00A06542"/>
    <w:rsid w:val="00A20D5A"/>
    <w:rsid w:val="00A251C5"/>
    <w:rsid w:val="00A26737"/>
    <w:rsid w:val="00A4015B"/>
    <w:rsid w:val="00A413DA"/>
    <w:rsid w:val="00A441C7"/>
    <w:rsid w:val="00A4538E"/>
    <w:rsid w:val="00A462C0"/>
    <w:rsid w:val="00A4716E"/>
    <w:rsid w:val="00A47264"/>
    <w:rsid w:val="00A501ED"/>
    <w:rsid w:val="00A505D8"/>
    <w:rsid w:val="00A5243E"/>
    <w:rsid w:val="00A64509"/>
    <w:rsid w:val="00A705E2"/>
    <w:rsid w:val="00A71E6A"/>
    <w:rsid w:val="00A758BA"/>
    <w:rsid w:val="00A77912"/>
    <w:rsid w:val="00A84C6C"/>
    <w:rsid w:val="00A87A25"/>
    <w:rsid w:val="00A91C39"/>
    <w:rsid w:val="00A937EF"/>
    <w:rsid w:val="00AA0DB3"/>
    <w:rsid w:val="00AB064C"/>
    <w:rsid w:val="00AB1198"/>
    <w:rsid w:val="00AB66BB"/>
    <w:rsid w:val="00AB687C"/>
    <w:rsid w:val="00AC1501"/>
    <w:rsid w:val="00AC2955"/>
    <w:rsid w:val="00AC58B1"/>
    <w:rsid w:val="00AD511F"/>
    <w:rsid w:val="00AD552B"/>
    <w:rsid w:val="00AE5C23"/>
    <w:rsid w:val="00AE7D95"/>
    <w:rsid w:val="00AF26DD"/>
    <w:rsid w:val="00AF2CD6"/>
    <w:rsid w:val="00AF5D14"/>
    <w:rsid w:val="00B028A2"/>
    <w:rsid w:val="00B15341"/>
    <w:rsid w:val="00B223C8"/>
    <w:rsid w:val="00B27A99"/>
    <w:rsid w:val="00B337AB"/>
    <w:rsid w:val="00B343B1"/>
    <w:rsid w:val="00B345C8"/>
    <w:rsid w:val="00B45041"/>
    <w:rsid w:val="00B51495"/>
    <w:rsid w:val="00B619E2"/>
    <w:rsid w:val="00B65D6F"/>
    <w:rsid w:val="00B71760"/>
    <w:rsid w:val="00B724D1"/>
    <w:rsid w:val="00B73C4F"/>
    <w:rsid w:val="00B77829"/>
    <w:rsid w:val="00B811F0"/>
    <w:rsid w:val="00B8447F"/>
    <w:rsid w:val="00B85420"/>
    <w:rsid w:val="00B91BB6"/>
    <w:rsid w:val="00BA6CCF"/>
    <w:rsid w:val="00BB2C2D"/>
    <w:rsid w:val="00BB2EAC"/>
    <w:rsid w:val="00BB5154"/>
    <w:rsid w:val="00BB6A4D"/>
    <w:rsid w:val="00BC3F38"/>
    <w:rsid w:val="00BD34D6"/>
    <w:rsid w:val="00BD41F6"/>
    <w:rsid w:val="00BD46E1"/>
    <w:rsid w:val="00C01E91"/>
    <w:rsid w:val="00C047CB"/>
    <w:rsid w:val="00C072DA"/>
    <w:rsid w:val="00C10C3B"/>
    <w:rsid w:val="00C215EC"/>
    <w:rsid w:val="00C21840"/>
    <w:rsid w:val="00C21933"/>
    <w:rsid w:val="00C22F16"/>
    <w:rsid w:val="00C2485C"/>
    <w:rsid w:val="00C24B0C"/>
    <w:rsid w:val="00C27A4B"/>
    <w:rsid w:val="00C3067C"/>
    <w:rsid w:val="00C330A5"/>
    <w:rsid w:val="00C33133"/>
    <w:rsid w:val="00C33B94"/>
    <w:rsid w:val="00C3598A"/>
    <w:rsid w:val="00C43B3A"/>
    <w:rsid w:val="00C460F8"/>
    <w:rsid w:val="00C46D78"/>
    <w:rsid w:val="00C51DF3"/>
    <w:rsid w:val="00C60725"/>
    <w:rsid w:val="00C63E6F"/>
    <w:rsid w:val="00C71F35"/>
    <w:rsid w:val="00C746AF"/>
    <w:rsid w:val="00C80616"/>
    <w:rsid w:val="00C83C14"/>
    <w:rsid w:val="00CA7454"/>
    <w:rsid w:val="00CB23CF"/>
    <w:rsid w:val="00CB3F65"/>
    <w:rsid w:val="00CB4F2B"/>
    <w:rsid w:val="00CB5EE3"/>
    <w:rsid w:val="00CB6AAE"/>
    <w:rsid w:val="00CC1298"/>
    <w:rsid w:val="00CC6B0E"/>
    <w:rsid w:val="00CC722E"/>
    <w:rsid w:val="00CD041E"/>
    <w:rsid w:val="00CD11C6"/>
    <w:rsid w:val="00CD3C26"/>
    <w:rsid w:val="00CD5245"/>
    <w:rsid w:val="00CE267C"/>
    <w:rsid w:val="00CE5C06"/>
    <w:rsid w:val="00CE5DB7"/>
    <w:rsid w:val="00CE6153"/>
    <w:rsid w:val="00CE7BB7"/>
    <w:rsid w:val="00CF5FE6"/>
    <w:rsid w:val="00D12CF8"/>
    <w:rsid w:val="00D174D2"/>
    <w:rsid w:val="00D22598"/>
    <w:rsid w:val="00D22BBF"/>
    <w:rsid w:val="00D40896"/>
    <w:rsid w:val="00D40C57"/>
    <w:rsid w:val="00D457CF"/>
    <w:rsid w:val="00D46817"/>
    <w:rsid w:val="00D558E8"/>
    <w:rsid w:val="00D61387"/>
    <w:rsid w:val="00D61767"/>
    <w:rsid w:val="00D65D5A"/>
    <w:rsid w:val="00D66408"/>
    <w:rsid w:val="00D73C39"/>
    <w:rsid w:val="00D82E41"/>
    <w:rsid w:val="00D94B91"/>
    <w:rsid w:val="00DA0F13"/>
    <w:rsid w:val="00DA3C6F"/>
    <w:rsid w:val="00DA5CED"/>
    <w:rsid w:val="00DA71A2"/>
    <w:rsid w:val="00DA7A60"/>
    <w:rsid w:val="00DB2602"/>
    <w:rsid w:val="00DB7E00"/>
    <w:rsid w:val="00DC4FA4"/>
    <w:rsid w:val="00DD3608"/>
    <w:rsid w:val="00DE0724"/>
    <w:rsid w:val="00DE0E8A"/>
    <w:rsid w:val="00DE45BF"/>
    <w:rsid w:val="00E01F6A"/>
    <w:rsid w:val="00E028D6"/>
    <w:rsid w:val="00E15B5D"/>
    <w:rsid w:val="00E223AA"/>
    <w:rsid w:val="00E252AF"/>
    <w:rsid w:val="00E27A1D"/>
    <w:rsid w:val="00E40000"/>
    <w:rsid w:val="00E70D22"/>
    <w:rsid w:val="00E70D9D"/>
    <w:rsid w:val="00E7334F"/>
    <w:rsid w:val="00E800DE"/>
    <w:rsid w:val="00E84736"/>
    <w:rsid w:val="00E86C7F"/>
    <w:rsid w:val="00E8792C"/>
    <w:rsid w:val="00E87D8A"/>
    <w:rsid w:val="00E91BA8"/>
    <w:rsid w:val="00E935D3"/>
    <w:rsid w:val="00E9387C"/>
    <w:rsid w:val="00E95F4E"/>
    <w:rsid w:val="00EA4402"/>
    <w:rsid w:val="00EE2059"/>
    <w:rsid w:val="00EE2296"/>
    <w:rsid w:val="00EF0714"/>
    <w:rsid w:val="00EF127C"/>
    <w:rsid w:val="00EF16AD"/>
    <w:rsid w:val="00EF2013"/>
    <w:rsid w:val="00F01DC0"/>
    <w:rsid w:val="00F02584"/>
    <w:rsid w:val="00F03ED3"/>
    <w:rsid w:val="00F06BB1"/>
    <w:rsid w:val="00F06D70"/>
    <w:rsid w:val="00F10119"/>
    <w:rsid w:val="00F213D8"/>
    <w:rsid w:val="00F27176"/>
    <w:rsid w:val="00F32731"/>
    <w:rsid w:val="00F415E5"/>
    <w:rsid w:val="00F43B13"/>
    <w:rsid w:val="00F51C84"/>
    <w:rsid w:val="00F53A66"/>
    <w:rsid w:val="00F5486D"/>
    <w:rsid w:val="00F54A6D"/>
    <w:rsid w:val="00F55370"/>
    <w:rsid w:val="00F64D1A"/>
    <w:rsid w:val="00F65F4D"/>
    <w:rsid w:val="00F66E32"/>
    <w:rsid w:val="00F67B86"/>
    <w:rsid w:val="00F7269D"/>
    <w:rsid w:val="00F72AC5"/>
    <w:rsid w:val="00F757ED"/>
    <w:rsid w:val="00F80065"/>
    <w:rsid w:val="00F808E2"/>
    <w:rsid w:val="00F82AB3"/>
    <w:rsid w:val="00F90920"/>
    <w:rsid w:val="00F91FB7"/>
    <w:rsid w:val="00F94875"/>
    <w:rsid w:val="00F94AAE"/>
    <w:rsid w:val="00F9569A"/>
    <w:rsid w:val="00FA3411"/>
    <w:rsid w:val="00FA3FB0"/>
    <w:rsid w:val="00FA5387"/>
    <w:rsid w:val="00FA58A3"/>
    <w:rsid w:val="00FA780A"/>
    <w:rsid w:val="00FB1421"/>
    <w:rsid w:val="00FB1D0F"/>
    <w:rsid w:val="00FC2D35"/>
    <w:rsid w:val="00FD078C"/>
    <w:rsid w:val="00FD0BE8"/>
    <w:rsid w:val="00FD2E40"/>
    <w:rsid w:val="00FE36EE"/>
    <w:rsid w:val="00FE5C60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CC31854"/>
  <w15:chartTrackingRefBased/>
  <w15:docId w15:val="{62550350-617A-4E1E-B9A5-00228499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0C8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5713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Charte Gris"/>
    <w:basedOn w:val="Normal"/>
    <w:next w:val="Normal"/>
    <w:qFormat/>
    <w:rsid w:val="009D23C0"/>
    <w:pPr>
      <w:keepNext/>
      <w:outlineLvl w:val="1"/>
    </w:pPr>
    <w:rPr>
      <w:rFonts w:cs="Arial"/>
      <w:bCs/>
      <w:iCs/>
      <w:color w:val="878889"/>
      <w:szCs w:val="28"/>
    </w:rPr>
  </w:style>
  <w:style w:type="paragraph" w:styleId="Titre3">
    <w:name w:val="heading 3"/>
    <w:basedOn w:val="Normal"/>
    <w:next w:val="Normal"/>
    <w:qFormat/>
    <w:rsid w:val="0050545F"/>
    <w:pPr>
      <w:keepNext/>
      <w:numPr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basedOn w:val="Normal"/>
    <w:pPr>
      <w:ind w:firstLine="709"/>
      <w:jc w:val="both"/>
    </w:pPr>
    <w:rPr>
      <w:b/>
      <w:bCs/>
    </w:rPr>
  </w:style>
  <w:style w:type="paragraph" w:customStyle="1" w:styleId="StyleTitre212ptAvant25cm">
    <w:name w:val="Style Titre 2 + 12 pt Avant : 25 cm"/>
    <w:basedOn w:val="Titre2"/>
    <w:autoRedefine/>
    <w:rsid w:val="005713A7"/>
    <w:pPr>
      <w:numPr>
        <w:numId w:val="1"/>
      </w:numPr>
    </w:pPr>
    <w:rPr>
      <w:szCs w:val="24"/>
    </w:rPr>
  </w:style>
  <w:style w:type="paragraph" w:customStyle="1" w:styleId="StyleTitre1Latin12pt">
    <w:name w:val="Style Titre 1 + (Latin) 12 pt"/>
    <w:basedOn w:val="Titre1"/>
    <w:rsid w:val="0035375F"/>
    <w:pPr>
      <w:numPr>
        <w:numId w:val="3"/>
      </w:numPr>
      <w:tabs>
        <w:tab w:val="left" w:pos="0"/>
      </w:tabs>
      <w:jc w:val="both"/>
      <w:outlineLvl w:val="9"/>
    </w:pPr>
    <w:rPr>
      <w:rFonts w:ascii="Times New Roman" w:hAnsi="Times New Roman" w:cs="Times New Roman"/>
      <w:sz w:val="24"/>
      <w:szCs w:val="24"/>
    </w:rPr>
  </w:style>
  <w:style w:type="paragraph" w:customStyle="1" w:styleId="StyleHirarchisationGrasAvant0cmSuspendu1cmCrnage">
    <w:name w:val="Style Hiérarchisation Gras Avant : 0 cm Suspendu : 1 cm Crénage..."/>
    <w:basedOn w:val="StyleTitre1Latin12pt"/>
    <w:next w:val="Normal"/>
    <w:rsid w:val="0035375F"/>
    <w:pPr>
      <w:numPr>
        <w:numId w:val="4"/>
      </w:numPr>
      <w:tabs>
        <w:tab w:val="clear" w:pos="0"/>
      </w:tabs>
    </w:pPr>
  </w:style>
  <w:style w:type="paragraph" w:customStyle="1" w:styleId="RetraitVU">
    <w:name w:val="Retrait VU"/>
    <w:rsid w:val="001600C8"/>
    <w:pPr>
      <w:tabs>
        <w:tab w:val="left" w:pos="432"/>
      </w:tabs>
      <w:overflowPunct w:val="0"/>
      <w:autoSpaceDE w:val="0"/>
      <w:autoSpaceDN w:val="0"/>
      <w:adjustRightInd w:val="0"/>
      <w:spacing w:before="120"/>
      <w:ind w:left="431" w:hanging="431"/>
      <w:jc w:val="both"/>
      <w:textAlignment w:val="baseline"/>
    </w:pPr>
    <w:rPr>
      <w:sz w:val="24"/>
      <w:szCs w:val="24"/>
    </w:rPr>
  </w:style>
  <w:style w:type="paragraph" w:customStyle="1" w:styleId="ARTICLE1">
    <w:name w:val="ARTICLE 1"/>
    <w:rsid w:val="001600C8"/>
    <w:pPr>
      <w:tabs>
        <w:tab w:val="left" w:pos="1728"/>
      </w:tabs>
      <w:overflowPunct w:val="0"/>
      <w:autoSpaceDE w:val="0"/>
      <w:autoSpaceDN w:val="0"/>
      <w:adjustRightInd w:val="0"/>
      <w:ind w:left="1729" w:hanging="1729"/>
      <w:jc w:val="both"/>
      <w:textAlignment w:val="baseline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1600C8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1600C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1600C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F012E"/>
    <w:rPr>
      <w:rFonts w:ascii="Tahoma" w:hAnsi="Tahoma" w:cs="Tahoma"/>
      <w:sz w:val="16"/>
      <w:szCs w:val="16"/>
    </w:rPr>
  </w:style>
  <w:style w:type="character" w:styleId="Lienhypertexte">
    <w:name w:val="Hyperlink"/>
    <w:rsid w:val="004518D6"/>
    <w:rPr>
      <w:color w:val="0000FF"/>
      <w:u w:val="single"/>
    </w:rPr>
  </w:style>
  <w:style w:type="character" w:styleId="Marquedecommentaire">
    <w:name w:val="annotation reference"/>
    <w:rsid w:val="004C1308"/>
    <w:rPr>
      <w:sz w:val="16"/>
      <w:szCs w:val="16"/>
    </w:rPr>
  </w:style>
  <w:style w:type="paragraph" w:styleId="Commentaire">
    <w:name w:val="annotation text"/>
    <w:basedOn w:val="Normal"/>
    <w:link w:val="CommentaireCar"/>
    <w:rsid w:val="004C130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C1308"/>
  </w:style>
  <w:style w:type="paragraph" w:styleId="Objetducommentaire">
    <w:name w:val="annotation subject"/>
    <w:basedOn w:val="Commentaire"/>
    <w:next w:val="Commentaire"/>
    <w:link w:val="ObjetducommentaireCar"/>
    <w:rsid w:val="004C1308"/>
    <w:rPr>
      <w:b/>
      <w:bCs/>
    </w:rPr>
  </w:style>
  <w:style w:type="character" w:customStyle="1" w:styleId="ObjetducommentaireCar">
    <w:name w:val="Objet du commentaire Car"/>
    <w:link w:val="Objetducommentaire"/>
    <w:rsid w:val="004C1308"/>
    <w:rPr>
      <w:b/>
      <w:bCs/>
    </w:rPr>
  </w:style>
  <w:style w:type="table" w:styleId="Grilledetableauclaire">
    <w:name w:val="Grid Table Light"/>
    <w:basedOn w:val="TableauNormal"/>
    <w:uiPriority w:val="40"/>
    <w:rsid w:val="009315E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simple1">
    <w:name w:val="Plain Table 1"/>
    <w:basedOn w:val="TableauNormal"/>
    <w:uiPriority w:val="41"/>
    <w:rsid w:val="009315E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Grille4-Accentuation3">
    <w:name w:val="Grid Table 4 Accent 3"/>
    <w:basedOn w:val="TableauNormal"/>
    <w:uiPriority w:val="49"/>
    <w:rsid w:val="009315E9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3B2FBE"/>
    <w:rPr>
      <w:color w:val="605E5C"/>
      <w:shd w:val="clear" w:color="auto" w:fill="E1DFDD"/>
    </w:rPr>
  </w:style>
  <w:style w:type="paragraph" w:styleId="Signature">
    <w:name w:val="Signature"/>
    <w:basedOn w:val="Normal"/>
    <w:link w:val="SignatureCar"/>
    <w:rsid w:val="00FC2D35"/>
    <w:pPr>
      <w:ind w:left="4252"/>
    </w:pPr>
  </w:style>
  <w:style w:type="character" w:customStyle="1" w:styleId="SignatureCar">
    <w:name w:val="Signature Car"/>
    <w:basedOn w:val="Policepardfaut"/>
    <w:link w:val="Signature"/>
    <w:rsid w:val="00FC2D35"/>
    <w:rPr>
      <w:sz w:val="24"/>
      <w:szCs w:val="24"/>
    </w:rPr>
  </w:style>
  <w:style w:type="character" w:customStyle="1" w:styleId="En-tteCar">
    <w:name w:val="En-tête Car"/>
    <w:link w:val="En-tte"/>
    <w:uiPriority w:val="99"/>
    <w:rsid w:val="007331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1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3EC74-08A4-49EC-AB60-94A35F67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 ETABLISSANT LE TABLEAU ANNUEL</vt:lpstr>
    </vt:vector>
  </TitlesOfParts>
  <Company>C.D.G.F.P.T de la Gironde</Company>
  <LinksUpToDate>false</LinksUpToDate>
  <CharactersWithSpaces>2541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 ETABLISSANT LE TABLEAU ANNUEL</dc:title>
  <dc:subject/>
  <dc:creator>mjenny</dc:creator>
  <cp:keywords/>
  <dc:description/>
  <cp:lastModifiedBy>CDG16 MARJORIE CHAUVET</cp:lastModifiedBy>
  <cp:revision>2</cp:revision>
  <cp:lastPrinted>2021-02-09T15:04:00Z</cp:lastPrinted>
  <dcterms:created xsi:type="dcterms:W3CDTF">2024-01-18T15:34:00Z</dcterms:created>
  <dcterms:modified xsi:type="dcterms:W3CDTF">2024-01-18T15:34:00Z</dcterms:modified>
</cp:coreProperties>
</file>